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B3" w:rsidRDefault="00A607B3" w:rsidP="00A6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590D92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Федеральное государственное бюджетное образовательное  учреждение </w:t>
      </w:r>
    </w:p>
    <w:p w:rsidR="00A607B3" w:rsidRPr="00590D92" w:rsidRDefault="00A607B3" w:rsidP="00A6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590D92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высшего профессионального образования </w:t>
      </w:r>
    </w:p>
    <w:p w:rsidR="00A607B3" w:rsidRPr="00590D92" w:rsidRDefault="00A607B3" w:rsidP="00A6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eastAsia="Arial Unicode MS" w:hAnsi="Times New Roman"/>
          <w:b/>
          <w:caps/>
          <w:color w:val="000000"/>
          <w:sz w:val="28"/>
          <w:szCs w:val="28"/>
        </w:rPr>
      </w:pPr>
      <w:r w:rsidRPr="00590D92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Российская </w:t>
      </w:r>
      <w:r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 </w:t>
      </w: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>академия</w:t>
      </w:r>
      <w:r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  </w:t>
      </w: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народного </w:t>
      </w:r>
      <w:r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 </w:t>
      </w: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>хозяйства</w:t>
      </w:r>
    </w:p>
    <w:p w:rsidR="00A607B3" w:rsidRPr="00590D92" w:rsidRDefault="00A607B3" w:rsidP="00A6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eastAsia="Arial Unicode MS" w:hAnsi="Times New Roman"/>
          <w:b/>
          <w:caps/>
          <w:color w:val="000000"/>
          <w:sz w:val="28"/>
          <w:szCs w:val="28"/>
        </w:rPr>
      </w:pP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 и </w:t>
      </w:r>
      <w:r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 </w:t>
      </w: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>государственной</w:t>
      </w:r>
      <w:r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 </w:t>
      </w: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 службы </w:t>
      </w:r>
    </w:p>
    <w:p w:rsidR="00A607B3" w:rsidRPr="00A607B3" w:rsidRDefault="00A607B3" w:rsidP="00A607B3">
      <w:pPr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п</w:t>
      </w:r>
      <w:r w:rsidRPr="00590D92">
        <w:rPr>
          <w:rFonts w:ascii="Times New Roman" w:eastAsia="Arial Unicode MS" w:hAnsi="Times New Roman"/>
          <w:b/>
          <w:color w:val="000000"/>
          <w:sz w:val="28"/>
          <w:szCs w:val="28"/>
        </w:rPr>
        <w:t>ри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 </w:t>
      </w: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Президенте </w:t>
      </w:r>
      <w:r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 </w:t>
      </w: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Российской </w:t>
      </w:r>
      <w:r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 xml:space="preserve"> </w:t>
      </w:r>
      <w:r w:rsidRPr="00590D92">
        <w:rPr>
          <w:rFonts w:ascii="Times New Roman" w:eastAsia="Arial Unicode MS" w:hAnsi="Times New Roman"/>
          <w:b/>
          <w:caps/>
          <w:color w:val="000000"/>
          <w:sz w:val="28"/>
          <w:szCs w:val="28"/>
        </w:rPr>
        <w:t>Федерации</w:t>
      </w:r>
      <w:r w:rsidRPr="00590D92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:rsidR="000255C3" w:rsidRPr="00E73D57" w:rsidRDefault="000255C3" w:rsidP="00CB1572">
      <w:pPr>
        <w:spacing w:after="0"/>
        <w:ind w:left="5245" w:firstLine="284"/>
        <w:rPr>
          <w:rFonts w:ascii="Times New Roman" w:hAnsi="Times New Roman"/>
          <w:sz w:val="24"/>
          <w:szCs w:val="24"/>
        </w:rPr>
      </w:pPr>
      <w:r w:rsidRPr="00E73D57">
        <w:rPr>
          <w:rFonts w:ascii="Times New Roman" w:hAnsi="Times New Roman"/>
          <w:sz w:val="24"/>
          <w:szCs w:val="24"/>
        </w:rPr>
        <w:t>УТВЕРЖДАЮ</w:t>
      </w:r>
    </w:p>
    <w:p w:rsidR="000255C3" w:rsidRPr="00E73D57" w:rsidRDefault="00A607B3" w:rsidP="00CB1572">
      <w:pPr>
        <w:spacing w:after="0"/>
        <w:ind w:left="524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0255C3" w:rsidRPr="00E73D57" w:rsidRDefault="000255C3" w:rsidP="00CB1572">
      <w:pPr>
        <w:spacing w:after="0"/>
        <w:ind w:left="5245" w:firstLine="284"/>
        <w:jc w:val="both"/>
        <w:rPr>
          <w:rFonts w:ascii="Times New Roman" w:hAnsi="Times New Roman"/>
          <w:sz w:val="24"/>
          <w:szCs w:val="24"/>
        </w:rPr>
      </w:pPr>
      <w:r w:rsidRPr="00E73D57">
        <w:rPr>
          <w:rFonts w:ascii="Times New Roman" w:hAnsi="Times New Roman"/>
          <w:sz w:val="24"/>
          <w:szCs w:val="24"/>
        </w:rPr>
        <w:t xml:space="preserve">__________________ </w:t>
      </w:r>
      <w:r w:rsidR="00A607B3">
        <w:rPr>
          <w:rFonts w:ascii="Times New Roman" w:hAnsi="Times New Roman"/>
          <w:sz w:val="24"/>
          <w:szCs w:val="24"/>
        </w:rPr>
        <w:t>А. А. Чекушов</w:t>
      </w:r>
    </w:p>
    <w:p w:rsidR="000255C3" w:rsidRPr="00E73D57" w:rsidRDefault="000255C3" w:rsidP="00BE47B4">
      <w:pPr>
        <w:spacing w:after="0"/>
        <w:ind w:left="5245" w:firstLine="709"/>
        <w:jc w:val="both"/>
        <w:rPr>
          <w:rFonts w:ascii="Times New Roman" w:hAnsi="Times New Roman"/>
          <w:sz w:val="24"/>
          <w:szCs w:val="24"/>
        </w:rPr>
      </w:pPr>
    </w:p>
    <w:p w:rsidR="000255C3" w:rsidRPr="00E73D57" w:rsidRDefault="000255C3" w:rsidP="00CB1572">
      <w:pPr>
        <w:spacing w:after="0"/>
        <w:ind w:left="5245" w:firstLine="284"/>
        <w:jc w:val="both"/>
        <w:rPr>
          <w:rFonts w:ascii="Times New Roman" w:hAnsi="Times New Roman"/>
          <w:sz w:val="24"/>
          <w:szCs w:val="24"/>
        </w:rPr>
      </w:pPr>
      <w:r w:rsidRPr="00E73D57">
        <w:rPr>
          <w:rFonts w:ascii="Times New Roman" w:hAnsi="Times New Roman"/>
          <w:sz w:val="24"/>
          <w:szCs w:val="24"/>
        </w:rPr>
        <w:t>" ___"  ________ 201</w:t>
      </w:r>
      <w:r w:rsidR="00BE47B4">
        <w:rPr>
          <w:rFonts w:ascii="Times New Roman" w:hAnsi="Times New Roman"/>
          <w:sz w:val="24"/>
          <w:szCs w:val="24"/>
        </w:rPr>
        <w:t>__</w:t>
      </w:r>
      <w:r w:rsidRPr="00E73D57">
        <w:rPr>
          <w:rFonts w:ascii="Times New Roman" w:hAnsi="Times New Roman"/>
          <w:sz w:val="24"/>
          <w:szCs w:val="24"/>
        </w:rPr>
        <w:t xml:space="preserve"> г.</w:t>
      </w:r>
    </w:p>
    <w:p w:rsidR="00AC1FCB" w:rsidRPr="00030893" w:rsidRDefault="00AC1FCB" w:rsidP="000255C3">
      <w:pPr>
        <w:spacing w:line="360" w:lineRule="auto"/>
        <w:ind w:left="6237" w:firstLine="709"/>
        <w:jc w:val="center"/>
        <w:rPr>
          <w:rFonts w:ascii="Times New Roman" w:hAnsi="Times New Roman"/>
          <w:sz w:val="28"/>
          <w:szCs w:val="28"/>
        </w:rPr>
      </w:pPr>
    </w:p>
    <w:p w:rsidR="00CD3B53" w:rsidRDefault="00CD3B53" w:rsidP="0001398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C1FCB" w:rsidRDefault="00AC1FCB" w:rsidP="0001398A">
      <w:pPr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E47B4" w:rsidRDefault="00AC1FCB" w:rsidP="000139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</w:t>
      </w:r>
      <w:r w:rsidR="00827E8C">
        <w:rPr>
          <w:rFonts w:ascii="Times New Roman" w:hAnsi="Times New Roman"/>
          <w:b/>
          <w:sz w:val="28"/>
          <w:szCs w:val="28"/>
        </w:rPr>
        <w:t>УКАЗАНИЯ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1A30" w:rsidRDefault="00AC1FCB" w:rsidP="000139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НАПИСАНИЮ </w:t>
      </w:r>
      <w:proofErr w:type="gramStart"/>
      <w:r>
        <w:rPr>
          <w:rFonts w:ascii="Times New Roman" w:hAnsi="Times New Roman"/>
          <w:b/>
          <w:sz w:val="28"/>
          <w:szCs w:val="28"/>
        </w:rPr>
        <w:t>МАГИСТЕРСКОЙ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ДИССЕРТАЦИИИ </w:t>
      </w:r>
    </w:p>
    <w:p w:rsidR="0001398A" w:rsidRDefault="0001398A" w:rsidP="000139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1398A" w:rsidRDefault="0001398A" w:rsidP="000139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1398A" w:rsidRDefault="0001398A" w:rsidP="000139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1398A" w:rsidRPr="00F36EE5" w:rsidRDefault="00F36EE5" w:rsidP="000139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направление</w:t>
      </w:r>
      <w:r w:rsidR="00CD3B53" w:rsidRPr="00F36EE5">
        <w:rPr>
          <w:rFonts w:ascii="Times New Roman" w:hAnsi="Times New Roman"/>
          <w:b/>
          <w:sz w:val="24"/>
          <w:szCs w:val="24"/>
          <w:u w:val="single"/>
        </w:rPr>
        <w:t xml:space="preserve"> подготовки</w:t>
      </w:r>
      <w:r w:rsidR="0001398A" w:rsidRPr="00F36EE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C13FB" w:rsidRDefault="003C13FB" w:rsidP="00D200A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36EE5">
        <w:rPr>
          <w:rFonts w:ascii="Times New Roman" w:hAnsi="Times New Roman"/>
          <w:b/>
          <w:sz w:val="24"/>
          <w:szCs w:val="24"/>
        </w:rPr>
        <w:t xml:space="preserve">030900.68 </w:t>
      </w:r>
      <w:r w:rsidR="00D200AE">
        <w:rPr>
          <w:rFonts w:ascii="Times New Roman" w:hAnsi="Times New Roman"/>
          <w:b/>
          <w:sz w:val="24"/>
          <w:szCs w:val="24"/>
        </w:rPr>
        <w:t xml:space="preserve"> «Юриспруденция»</w:t>
      </w:r>
    </w:p>
    <w:p w:rsidR="00F36EE5" w:rsidRPr="00CD3B53" w:rsidRDefault="00F36EE5" w:rsidP="00F36EE5">
      <w:pPr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200AE">
        <w:rPr>
          <w:rFonts w:ascii="Times New Roman" w:hAnsi="Times New Roman"/>
          <w:b/>
          <w:sz w:val="24"/>
          <w:szCs w:val="24"/>
          <w:u w:val="single"/>
        </w:rPr>
        <w:t>профиль подготовки:</w:t>
      </w:r>
    </w:p>
    <w:p w:rsidR="003C13FB" w:rsidRPr="00CD3B53" w:rsidRDefault="00D200AE" w:rsidP="00D200A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F36EE5">
        <w:rPr>
          <w:rFonts w:ascii="Times New Roman" w:hAnsi="Times New Roman"/>
          <w:b/>
          <w:sz w:val="24"/>
          <w:szCs w:val="24"/>
        </w:rPr>
        <w:t>«Правовое регулирование государственного и муниципального управления»</w:t>
      </w:r>
    </w:p>
    <w:p w:rsidR="00CD3B53" w:rsidRDefault="00CD3B53" w:rsidP="0001398A">
      <w:pPr>
        <w:pStyle w:val="6"/>
        <w:spacing w:before="0"/>
        <w:ind w:firstLine="709"/>
        <w:jc w:val="center"/>
      </w:pPr>
    </w:p>
    <w:p w:rsidR="00CD3B53" w:rsidRDefault="00CD3B53" w:rsidP="0001398A">
      <w:pPr>
        <w:pStyle w:val="6"/>
        <w:spacing w:before="0"/>
        <w:ind w:firstLine="709"/>
        <w:jc w:val="center"/>
      </w:pPr>
    </w:p>
    <w:p w:rsidR="00CD3B53" w:rsidRDefault="00CD3B53" w:rsidP="0001398A">
      <w:pPr>
        <w:pStyle w:val="6"/>
        <w:spacing w:before="0"/>
        <w:ind w:firstLine="709"/>
        <w:jc w:val="center"/>
      </w:pPr>
    </w:p>
    <w:p w:rsidR="00CD3B53" w:rsidRDefault="00CD3B53" w:rsidP="0001398A">
      <w:pPr>
        <w:pStyle w:val="6"/>
        <w:spacing w:before="0"/>
        <w:ind w:firstLine="709"/>
        <w:jc w:val="center"/>
      </w:pPr>
    </w:p>
    <w:p w:rsidR="0001398A" w:rsidRDefault="00CD3B53" w:rsidP="0001398A">
      <w:pPr>
        <w:spacing w:after="0" w:line="360" w:lineRule="auto"/>
        <w:ind w:left="6521" w:firstLine="709"/>
        <w:rPr>
          <w:rFonts w:ascii="Times New Roman" w:hAnsi="Times New Roman"/>
          <w:sz w:val="24"/>
          <w:szCs w:val="24"/>
        </w:rPr>
      </w:pPr>
      <w:r w:rsidRPr="00CD3B53">
        <w:rPr>
          <w:rFonts w:ascii="Times New Roman" w:hAnsi="Times New Roman"/>
          <w:sz w:val="24"/>
          <w:szCs w:val="24"/>
        </w:rPr>
        <w:t>Составител</w:t>
      </w:r>
      <w:r w:rsidR="003C13FB">
        <w:rPr>
          <w:rFonts w:ascii="Times New Roman" w:hAnsi="Times New Roman"/>
          <w:sz w:val="24"/>
          <w:szCs w:val="24"/>
        </w:rPr>
        <w:t>и</w:t>
      </w:r>
      <w:r w:rsidRPr="00CD3B53">
        <w:rPr>
          <w:rFonts w:ascii="Times New Roman" w:hAnsi="Times New Roman"/>
          <w:sz w:val="24"/>
          <w:szCs w:val="24"/>
        </w:rPr>
        <w:t>:</w:t>
      </w:r>
    </w:p>
    <w:p w:rsidR="0001398A" w:rsidRDefault="009A3131" w:rsidP="0001398A">
      <w:pPr>
        <w:spacing w:after="0" w:line="360" w:lineRule="auto"/>
        <w:ind w:left="652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 Р. Рузевич</w:t>
      </w:r>
    </w:p>
    <w:p w:rsidR="00D200AE" w:rsidRDefault="00D200AE" w:rsidP="0001398A">
      <w:pPr>
        <w:spacing w:after="0" w:line="360" w:lineRule="auto"/>
        <w:ind w:left="652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А. Ашин</w:t>
      </w:r>
    </w:p>
    <w:p w:rsidR="0001398A" w:rsidRDefault="009A3131" w:rsidP="0001398A">
      <w:pPr>
        <w:spacing w:after="0" w:line="360" w:lineRule="auto"/>
        <w:ind w:left="652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А. Лачина</w:t>
      </w:r>
    </w:p>
    <w:p w:rsidR="00A607B3" w:rsidRDefault="009A3131" w:rsidP="0001398A">
      <w:pPr>
        <w:spacing w:after="0" w:line="360" w:lineRule="auto"/>
        <w:ind w:left="652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Н. Ушаков</w:t>
      </w:r>
    </w:p>
    <w:p w:rsidR="00A607B3" w:rsidRDefault="009A3131" w:rsidP="0001398A">
      <w:pPr>
        <w:spacing w:after="0" w:line="360" w:lineRule="auto"/>
        <w:ind w:left="652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 Г. Коломейцева</w:t>
      </w:r>
    </w:p>
    <w:p w:rsidR="00A607B3" w:rsidRDefault="00A607B3" w:rsidP="0001398A">
      <w:pPr>
        <w:spacing w:after="0" w:line="360" w:lineRule="auto"/>
        <w:ind w:left="6521" w:firstLine="709"/>
        <w:rPr>
          <w:rFonts w:ascii="Times New Roman" w:hAnsi="Times New Roman"/>
          <w:sz w:val="24"/>
          <w:szCs w:val="24"/>
        </w:rPr>
      </w:pPr>
    </w:p>
    <w:p w:rsidR="00A607B3" w:rsidRDefault="00A607B3" w:rsidP="0001398A">
      <w:pPr>
        <w:spacing w:after="0" w:line="360" w:lineRule="auto"/>
        <w:ind w:left="6521" w:firstLine="709"/>
        <w:rPr>
          <w:rFonts w:ascii="Times New Roman" w:hAnsi="Times New Roman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94A" w:rsidRDefault="00D3094A" w:rsidP="00013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94A" w:rsidRDefault="00D3094A" w:rsidP="00013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94A" w:rsidRDefault="00D3094A" w:rsidP="00013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094A" w:rsidRDefault="00D3094A" w:rsidP="00013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07B3" w:rsidRDefault="004114B6" w:rsidP="00A607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3pt;margin-top:18.3pt;width:194.75pt;height:24.75pt;z-index:251660288;mso-width-percent:400;mso-width-percent:400;mso-width-relative:margin;mso-height-relative:margin" strokecolor="white [3212]">
            <v:textbox>
              <w:txbxContent>
                <w:p w:rsidR="00596A67" w:rsidRDefault="00596A67"/>
              </w:txbxContent>
            </v:textbox>
          </v:shape>
        </w:pict>
      </w:r>
      <w:r w:rsidR="00CD3B53">
        <w:rPr>
          <w:rFonts w:ascii="Times New Roman" w:hAnsi="Times New Roman"/>
          <w:color w:val="000000"/>
          <w:sz w:val="24"/>
          <w:szCs w:val="24"/>
        </w:rPr>
        <w:t>Владимир 201</w:t>
      </w:r>
      <w:r w:rsidR="00BE47B4">
        <w:rPr>
          <w:rFonts w:ascii="Times New Roman" w:hAnsi="Times New Roman"/>
          <w:color w:val="000000"/>
          <w:sz w:val="24"/>
          <w:szCs w:val="24"/>
        </w:rPr>
        <w:t>4</w:t>
      </w:r>
      <w:r w:rsidR="00A607B3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22B2E" w:rsidRPr="00060154" w:rsidRDefault="00060154" w:rsidP="00013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Настоящие методические </w:t>
      </w:r>
      <w:r w:rsidR="00596A67">
        <w:rPr>
          <w:rFonts w:ascii="Times New Roman" w:hAnsi="Times New Roman"/>
          <w:color w:val="000000"/>
          <w:sz w:val="24"/>
          <w:szCs w:val="24"/>
        </w:rPr>
        <w:t>указания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устанавлива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т общие требования к содержанию и оформлению магистерских диссертаций, </w:t>
      </w:r>
      <w:r w:rsidR="00BC1A3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действующими стандартами и нормами.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Адресу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тся магистрантам и преподавателям </w:t>
      </w:r>
      <w:r w:rsidR="00F36EE5">
        <w:rPr>
          <w:rFonts w:ascii="Times New Roman" w:hAnsi="Times New Roman"/>
          <w:color w:val="000000"/>
          <w:sz w:val="24"/>
          <w:szCs w:val="24"/>
        </w:rPr>
        <w:t xml:space="preserve">факультета права Владимирского </w:t>
      </w:r>
      <w:r w:rsidR="00A607B3">
        <w:rPr>
          <w:rFonts w:ascii="Times New Roman" w:hAnsi="Times New Roman"/>
          <w:color w:val="000000"/>
          <w:sz w:val="24"/>
          <w:szCs w:val="24"/>
        </w:rPr>
        <w:t>ф</w:t>
      </w:r>
      <w:r w:rsidR="00A607B3">
        <w:rPr>
          <w:rFonts w:ascii="Times New Roman" w:hAnsi="Times New Roman"/>
          <w:color w:val="000000"/>
          <w:sz w:val="24"/>
          <w:szCs w:val="24"/>
        </w:rPr>
        <w:t>и</w:t>
      </w:r>
      <w:r w:rsidR="00A607B3">
        <w:rPr>
          <w:rFonts w:ascii="Times New Roman" w:hAnsi="Times New Roman"/>
          <w:color w:val="000000"/>
          <w:sz w:val="24"/>
          <w:szCs w:val="24"/>
        </w:rPr>
        <w:t>лиала</w:t>
      </w:r>
      <w:r w:rsidR="00F36EE5">
        <w:rPr>
          <w:rFonts w:ascii="Times New Roman" w:hAnsi="Times New Roman"/>
          <w:color w:val="000000"/>
          <w:sz w:val="24"/>
          <w:szCs w:val="24"/>
        </w:rPr>
        <w:t xml:space="preserve"> РАНХиГС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0154" w:rsidRDefault="00060154" w:rsidP="0001398A">
      <w:pPr>
        <w:pStyle w:val="a5"/>
        <w:spacing w:before="0" w:beforeAutospacing="0" w:after="0" w:afterAutospacing="0"/>
        <w:ind w:firstLine="709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01398A" w:rsidRDefault="0001398A" w:rsidP="0001398A">
      <w:pPr>
        <w:pStyle w:val="a5"/>
        <w:spacing w:before="0" w:beforeAutospacing="0" w:after="0" w:afterAutospacing="0"/>
        <w:ind w:firstLine="709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722B2E" w:rsidRDefault="00CD3B53" w:rsidP="0001398A">
      <w:pPr>
        <w:pStyle w:val="a5"/>
        <w:spacing w:before="0" w:beforeAutospacing="0" w:after="0" w:afterAutospacing="0"/>
        <w:ind w:firstLine="709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СОДЕРЖАНИЕ</w:t>
      </w:r>
    </w:p>
    <w:p w:rsidR="0001398A" w:rsidRPr="005A2AFE" w:rsidRDefault="0001398A" w:rsidP="0001398A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2B2E" w:rsidRPr="005A2AFE" w:rsidRDefault="00722B2E" w:rsidP="0001398A">
      <w:pPr>
        <w:pStyle w:val="a5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5A2AFE">
        <w:rPr>
          <w:rFonts w:ascii="Times New Roman" w:hAnsi="Times New Roman" w:cs="Times New Roman"/>
          <w:sz w:val="24"/>
          <w:szCs w:val="24"/>
        </w:rPr>
        <w:t> </w:t>
      </w:r>
    </w:p>
    <w:p w:rsidR="00722B2E" w:rsidRPr="00A607B3" w:rsidRDefault="00722B2E" w:rsidP="00AA0E89">
      <w:pPr>
        <w:pStyle w:val="a5"/>
        <w:tabs>
          <w:tab w:val="left" w:leader="dot" w:pos="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 xml:space="preserve">1. </w:t>
      </w:r>
      <w:r w:rsidRPr="00A607B3">
        <w:rPr>
          <w:rStyle w:val="a7"/>
          <w:rFonts w:ascii="Times New Roman" w:hAnsi="Times New Roman" w:cs="Times New Roman"/>
          <w:b w:val="0"/>
          <w:sz w:val="24"/>
          <w:szCs w:val="24"/>
        </w:rPr>
        <w:t>ОБЩИЕ ПОЛОЖЕНИЯ И ТРЕБОВАНИЯ К МАГИСТЕРСКОЙ ДИССЕРТАЦИИ</w:t>
      </w:r>
      <w:r w:rsidR="00AA0E89"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>3</w:t>
      </w:r>
    </w:p>
    <w:p w:rsidR="00722B2E" w:rsidRPr="00A607B3" w:rsidRDefault="00722B2E" w:rsidP="00AA0E89">
      <w:pPr>
        <w:pStyle w:val="a5"/>
        <w:tabs>
          <w:tab w:val="left" w:pos="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>1.1    Общие положения</w:t>
      </w:r>
      <w:r w:rsidR="00AA0E89">
        <w:rPr>
          <w:rFonts w:ascii="Times New Roman" w:hAnsi="Times New Roman" w:cs="Times New Roman"/>
          <w:sz w:val="24"/>
          <w:szCs w:val="24"/>
        </w:rPr>
        <w:tab/>
      </w:r>
      <w:r w:rsidR="00AA0E89" w:rsidRPr="00AA0E89">
        <w:rPr>
          <w:rStyle w:val="a7"/>
          <w:rFonts w:ascii="Times New Roman" w:hAnsi="Times New Roman" w:cs="Times New Roman"/>
          <w:b w:val="0"/>
          <w:sz w:val="24"/>
          <w:szCs w:val="24"/>
        </w:rPr>
        <w:t>3</w:t>
      </w:r>
    </w:p>
    <w:p w:rsidR="00722B2E" w:rsidRPr="00A607B3" w:rsidRDefault="00722B2E" w:rsidP="00AA0E89">
      <w:pPr>
        <w:pStyle w:val="a5"/>
        <w:tabs>
          <w:tab w:val="left" w:pos="0"/>
          <w:tab w:val="left" w:pos="72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>1.2    Выбор темы магистерской диссертации и назначение научного руководите</w:t>
      </w:r>
      <w:r w:rsidR="0023340D" w:rsidRPr="00A607B3">
        <w:rPr>
          <w:rFonts w:ascii="Times New Roman" w:hAnsi="Times New Roman" w:cs="Times New Roman"/>
          <w:sz w:val="24"/>
          <w:szCs w:val="24"/>
        </w:rPr>
        <w:t xml:space="preserve">ля </w:t>
      </w:r>
      <w:r w:rsidR="00AA0E89"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 w:rsidR="00AA0E89" w:rsidRPr="00AA0E89">
        <w:rPr>
          <w:rStyle w:val="a7"/>
          <w:rFonts w:ascii="Times New Roman" w:hAnsi="Times New Roman" w:cs="Times New Roman"/>
          <w:b w:val="0"/>
          <w:sz w:val="24"/>
          <w:szCs w:val="24"/>
        </w:rPr>
        <w:t>4</w:t>
      </w:r>
    </w:p>
    <w:p w:rsidR="00722B2E" w:rsidRPr="00A607B3" w:rsidRDefault="00722B2E" w:rsidP="00AA0E89">
      <w:pPr>
        <w:pStyle w:val="a5"/>
        <w:tabs>
          <w:tab w:val="left" w:pos="0"/>
          <w:tab w:val="left" w:pos="840"/>
          <w:tab w:val="num" w:pos="132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>1.3    Руководство магистерской диссертацией</w:t>
      </w:r>
      <w:r w:rsidR="00AA0E89"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 w:rsidR="00AA0E89" w:rsidRPr="00AA0E89">
        <w:rPr>
          <w:rStyle w:val="a7"/>
          <w:rFonts w:ascii="Times New Roman" w:hAnsi="Times New Roman" w:cs="Times New Roman"/>
          <w:b w:val="0"/>
          <w:sz w:val="24"/>
          <w:szCs w:val="24"/>
        </w:rPr>
        <w:t>5</w:t>
      </w:r>
    </w:p>
    <w:p w:rsidR="00722B2E" w:rsidRPr="00AA0E89" w:rsidRDefault="00722B2E" w:rsidP="00AA0E89">
      <w:pPr>
        <w:pStyle w:val="a5"/>
        <w:tabs>
          <w:tab w:val="left" w:pos="0"/>
          <w:tab w:val="left" w:pos="360"/>
          <w:tab w:val="num" w:pos="1320"/>
          <w:tab w:val="num" w:pos="1800"/>
          <w:tab w:val="left" w:leader="dot" w:pos="8931"/>
        </w:tabs>
        <w:spacing w:before="0" w:beforeAutospacing="0" w:after="0" w:afterAutospacing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>1.4    Общие требования к магистерской диссертации</w:t>
      </w:r>
      <w:r w:rsidR="00AA0E89"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>6</w:t>
      </w:r>
    </w:p>
    <w:p w:rsidR="00CD3B53" w:rsidRPr="00A607B3" w:rsidRDefault="00CD3B53" w:rsidP="00AA0E89">
      <w:pPr>
        <w:pStyle w:val="a5"/>
        <w:tabs>
          <w:tab w:val="left" w:pos="0"/>
          <w:tab w:val="left" w:pos="84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3094A" w:rsidRDefault="00722B2E" w:rsidP="00AA0E89">
      <w:pPr>
        <w:pStyle w:val="a5"/>
        <w:tabs>
          <w:tab w:val="left" w:pos="0"/>
          <w:tab w:val="left" w:pos="840"/>
          <w:tab w:val="left" w:leader="dot" w:pos="8931"/>
        </w:tabs>
        <w:spacing w:before="0" w:beforeAutospacing="0" w:after="0" w:afterAutospacing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 xml:space="preserve">2.  </w:t>
      </w:r>
      <w:r w:rsidRPr="00A607B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МЕТОДИКА НАПИСАНИЯ, </w:t>
      </w:r>
      <w:r w:rsidR="00BE47B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СТРУКТУРА И ПРАВИЛА ОФОРМЛЕНИЯ </w:t>
      </w:r>
    </w:p>
    <w:p w:rsidR="00722B2E" w:rsidRPr="00A607B3" w:rsidRDefault="00722B2E" w:rsidP="00AA0E89">
      <w:pPr>
        <w:pStyle w:val="a5"/>
        <w:tabs>
          <w:tab w:val="left" w:pos="0"/>
          <w:tab w:val="left" w:pos="840"/>
          <w:tab w:val="left" w:leader="dot" w:pos="8931"/>
        </w:tabs>
        <w:spacing w:before="0" w:beforeAutospacing="0" w:after="0" w:afterAutospacing="0"/>
        <w:ind w:firstLine="284"/>
        <w:rPr>
          <w:rFonts w:ascii="Times New Roman" w:hAnsi="Times New Roman" w:cs="Times New Roman"/>
          <w:sz w:val="24"/>
          <w:szCs w:val="24"/>
        </w:rPr>
      </w:pPr>
      <w:r w:rsidRPr="00A607B3">
        <w:rPr>
          <w:rStyle w:val="a7"/>
          <w:rFonts w:ascii="Times New Roman" w:hAnsi="Times New Roman" w:cs="Times New Roman"/>
          <w:b w:val="0"/>
          <w:sz w:val="24"/>
          <w:szCs w:val="24"/>
        </w:rPr>
        <w:t>МАГИСТЕРСКОЙ  ДИССЕРТАЦИИ</w:t>
      </w:r>
      <w:r w:rsidR="00AA0E89"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>6</w:t>
      </w:r>
    </w:p>
    <w:p w:rsidR="00722B2E" w:rsidRPr="00A607B3" w:rsidRDefault="00722B2E" w:rsidP="00AA0E89">
      <w:pPr>
        <w:pStyle w:val="a5"/>
        <w:tabs>
          <w:tab w:val="left" w:pos="0"/>
          <w:tab w:val="num" w:pos="72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 xml:space="preserve">2.1   Общие положения </w:t>
      </w:r>
      <w:r w:rsidR="00AA0E89">
        <w:rPr>
          <w:rFonts w:ascii="Times New Roman" w:hAnsi="Times New Roman" w:cs="Times New Roman"/>
          <w:sz w:val="24"/>
          <w:szCs w:val="24"/>
        </w:rPr>
        <w:tab/>
        <w:t>6</w:t>
      </w:r>
    </w:p>
    <w:p w:rsidR="00722B2E" w:rsidRPr="00A607B3" w:rsidRDefault="00722B2E" w:rsidP="00AA0E89">
      <w:pPr>
        <w:pStyle w:val="a5"/>
        <w:tabs>
          <w:tab w:val="left" w:pos="0"/>
          <w:tab w:val="num" w:pos="72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 xml:space="preserve">2.2   Структура и содержание </w:t>
      </w:r>
      <w:r w:rsidR="00060154" w:rsidRPr="00A607B3">
        <w:rPr>
          <w:rFonts w:ascii="Times New Roman" w:hAnsi="Times New Roman" w:cs="Times New Roman"/>
          <w:sz w:val="24"/>
          <w:szCs w:val="24"/>
        </w:rPr>
        <w:t>магистерской диссертации</w:t>
      </w:r>
      <w:r w:rsidR="00AA0E89">
        <w:rPr>
          <w:rFonts w:ascii="Times New Roman" w:hAnsi="Times New Roman" w:cs="Times New Roman"/>
          <w:sz w:val="24"/>
          <w:szCs w:val="24"/>
        </w:rPr>
        <w:tab/>
        <w:t>7</w:t>
      </w:r>
    </w:p>
    <w:p w:rsidR="00722B2E" w:rsidRPr="00A607B3" w:rsidRDefault="00722B2E" w:rsidP="00AA0E89">
      <w:pPr>
        <w:pStyle w:val="a5"/>
        <w:tabs>
          <w:tab w:val="left" w:pos="0"/>
          <w:tab w:val="num" w:pos="72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>2.3   Правила оформления магистерской диссертации</w:t>
      </w:r>
      <w:r w:rsidR="00AA0E89">
        <w:rPr>
          <w:rFonts w:ascii="Times New Roman" w:hAnsi="Times New Roman" w:cs="Times New Roman"/>
          <w:sz w:val="24"/>
          <w:szCs w:val="24"/>
        </w:rPr>
        <w:tab/>
        <w:t>12</w:t>
      </w:r>
    </w:p>
    <w:p w:rsidR="00CD3B53" w:rsidRPr="00A607B3" w:rsidRDefault="00722B2E" w:rsidP="00AA0E89">
      <w:pPr>
        <w:pStyle w:val="a5"/>
        <w:tabs>
          <w:tab w:val="left" w:pos="0"/>
          <w:tab w:val="left" w:leader="dot" w:pos="8931"/>
        </w:tabs>
        <w:spacing w:before="0" w:beforeAutospacing="0" w:after="0" w:afterAutospacing="0"/>
        <w:ind w:left="60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607B3">
        <w:rPr>
          <w:rStyle w:val="a7"/>
          <w:rFonts w:ascii="Times New Roman" w:hAnsi="Times New Roman" w:cs="Times New Roman"/>
          <w:b w:val="0"/>
          <w:sz w:val="24"/>
          <w:szCs w:val="24"/>
        </w:rPr>
        <w:t> </w:t>
      </w:r>
    </w:p>
    <w:p w:rsidR="00722B2E" w:rsidRPr="00A607B3" w:rsidRDefault="00722B2E" w:rsidP="00AA0E89">
      <w:pPr>
        <w:pStyle w:val="a5"/>
        <w:tabs>
          <w:tab w:val="left" w:pos="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Style w:val="a7"/>
          <w:rFonts w:ascii="Times New Roman" w:hAnsi="Times New Roman" w:cs="Times New Roman"/>
          <w:b w:val="0"/>
          <w:sz w:val="24"/>
          <w:szCs w:val="24"/>
        </w:rPr>
        <w:t>3. ПОРЯДОК</w:t>
      </w:r>
      <w:r w:rsidRPr="00A607B3">
        <w:rPr>
          <w:rFonts w:ascii="Times New Roman" w:hAnsi="Times New Roman" w:cs="Times New Roman"/>
          <w:sz w:val="24"/>
          <w:szCs w:val="24"/>
        </w:rPr>
        <w:t xml:space="preserve"> </w:t>
      </w:r>
      <w:r w:rsidRPr="00A607B3">
        <w:rPr>
          <w:rStyle w:val="a7"/>
          <w:rFonts w:ascii="Times New Roman" w:hAnsi="Times New Roman" w:cs="Times New Roman"/>
          <w:b w:val="0"/>
          <w:sz w:val="24"/>
          <w:szCs w:val="24"/>
        </w:rPr>
        <w:t>ЗАЩИТЫ МАГИСТЕРСКОЙ ДИССЕРТАЦИИ</w:t>
      </w:r>
      <w:r w:rsidR="00AA0E89">
        <w:rPr>
          <w:rStyle w:val="a7"/>
          <w:rFonts w:ascii="Times New Roman" w:hAnsi="Times New Roman" w:cs="Times New Roman"/>
          <w:b w:val="0"/>
          <w:sz w:val="24"/>
          <w:szCs w:val="24"/>
        </w:rPr>
        <w:tab/>
        <w:t>18</w:t>
      </w:r>
    </w:p>
    <w:p w:rsidR="00722B2E" w:rsidRPr="00A607B3" w:rsidRDefault="00722B2E" w:rsidP="00AA0E89">
      <w:pPr>
        <w:pStyle w:val="a5"/>
        <w:tabs>
          <w:tab w:val="left" w:pos="0"/>
          <w:tab w:val="left" w:pos="72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>3.1   Подготовка к защите магистерской диссертации</w:t>
      </w:r>
      <w:r w:rsidR="00AA0E89">
        <w:rPr>
          <w:rFonts w:ascii="Times New Roman" w:hAnsi="Times New Roman" w:cs="Times New Roman"/>
          <w:sz w:val="24"/>
          <w:szCs w:val="24"/>
        </w:rPr>
        <w:tab/>
        <w:t>18</w:t>
      </w:r>
    </w:p>
    <w:p w:rsidR="00722B2E" w:rsidRPr="00A607B3" w:rsidRDefault="00722B2E" w:rsidP="00AA0E89">
      <w:pPr>
        <w:pStyle w:val="a5"/>
        <w:tabs>
          <w:tab w:val="left" w:pos="0"/>
          <w:tab w:val="left" w:pos="72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>3.2   Процедура защиты магистерской диссертации</w:t>
      </w:r>
      <w:r w:rsidR="00AA0E89">
        <w:rPr>
          <w:rFonts w:ascii="Times New Roman" w:hAnsi="Times New Roman" w:cs="Times New Roman"/>
          <w:sz w:val="24"/>
          <w:szCs w:val="24"/>
        </w:rPr>
        <w:tab/>
        <w:t>18</w:t>
      </w:r>
    </w:p>
    <w:p w:rsidR="00722B2E" w:rsidRPr="00A607B3" w:rsidRDefault="00722B2E" w:rsidP="00AA0E89">
      <w:pPr>
        <w:pStyle w:val="a5"/>
        <w:tabs>
          <w:tab w:val="left" w:pos="0"/>
          <w:tab w:val="left" w:pos="84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D3B53" w:rsidRPr="00A607B3" w:rsidRDefault="00CD3B53" w:rsidP="00AA0E89">
      <w:pPr>
        <w:pStyle w:val="a5"/>
        <w:tabs>
          <w:tab w:val="left" w:pos="0"/>
          <w:tab w:val="left" w:pos="84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3094A" w:rsidRPr="00A607B3" w:rsidRDefault="00D3094A" w:rsidP="00AA0E89">
      <w:pPr>
        <w:shd w:val="clear" w:color="auto" w:fill="FFFFFF"/>
        <w:tabs>
          <w:tab w:val="left" w:pos="0"/>
          <w:tab w:val="left" w:leader="dot" w:pos="893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07B3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A607B3">
        <w:rPr>
          <w:rFonts w:ascii="Times New Roman" w:hAnsi="Times New Roman"/>
          <w:color w:val="000000"/>
          <w:sz w:val="24"/>
          <w:szCs w:val="24"/>
        </w:rPr>
        <w:t>. О</w:t>
      </w:r>
      <w:r w:rsidR="009A3131">
        <w:rPr>
          <w:rFonts w:ascii="Times New Roman" w:hAnsi="Times New Roman"/>
          <w:color w:val="000000"/>
          <w:sz w:val="24"/>
          <w:szCs w:val="24"/>
        </w:rPr>
        <w:t>бразец о</w:t>
      </w:r>
      <w:r w:rsidRPr="00A607B3">
        <w:rPr>
          <w:rFonts w:ascii="Times New Roman" w:hAnsi="Times New Roman"/>
          <w:color w:val="000000"/>
          <w:sz w:val="24"/>
          <w:szCs w:val="24"/>
        </w:rPr>
        <w:t xml:space="preserve">формление титульного листа </w:t>
      </w:r>
      <w:r w:rsidR="00AA0E89">
        <w:rPr>
          <w:rFonts w:ascii="Times New Roman" w:hAnsi="Times New Roman"/>
          <w:color w:val="000000"/>
          <w:sz w:val="24"/>
          <w:szCs w:val="24"/>
        </w:rPr>
        <w:tab/>
      </w:r>
      <w:r w:rsidR="002C6365">
        <w:rPr>
          <w:rFonts w:ascii="Times New Roman" w:hAnsi="Times New Roman"/>
          <w:color w:val="000000"/>
          <w:sz w:val="24"/>
          <w:szCs w:val="24"/>
        </w:rPr>
        <w:t>20</w:t>
      </w:r>
    </w:p>
    <w:p w:rsidR="00D3094A" w:rsidRPr="00A607B3" w:rsidRDefault="00D3094A" w:rsidP="00992C46">
      <w:pPr>
        <w:pStyle w:val="a5"/>
        <w:tabs>
          <w:tab w:val="left" w:pos="0"/>
          <w:tab w:val="left" w:pos="840"/>
          <w:tab w:val="left" w:leader="dot" w:pos="8931"/>
        </w:tabs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D200AE">
        <w:rPr>
          <w:rFonts w:ascii="Times New Roman" w:hAnsi="Times New Roman" w:cs="Times New Roman"/>
          <w:sz w:val="24"/>
          <w:szCs w:val="24"/>
        </w:rPr>
        <w:t xml:space="preserve">ПРИЛОЖЕНИЕ 2. </w:t>
      </w:r>
      <w:r w:rsidR="00D93020" w:rsidRPr="00D200AE">
        <w:rPr>
          <w:rFonts w:ascii="Times New Roman" w:hAnsi="Times New Roman"/>
          <w:sz w:val="24"/>
          <w:szCs w:val="24"/>
        </w:rPr>
        <w:t>Пример</w:t>
      </w:r>
      <w:r w:rsidRPr="00D200AE">
        <w:rPr>
          <w:rFonts w:ascii="Times New Roman" w:hAnsi="Times New Roman"/>
          <w:sz w:val="24"/>
          <w:szCs w:val="24"/>
        </w:rPr>
        <w:t xml:space="preserve"> оформления аннотации</w:t>
      </w:r>
      <w:r w:rsidR="00AA0E89" w:rsidRPr="00D200AE">
        <w:rPr>
          <w:rFonts w:ascii="Times New Roman" w:hAnsi="Times New Roman"/>
          <w:sz w:val="24"/>
          <w:szCs w:val="24"/>
        </w:rPr>
        <w:tab/>
      </w:r>
      <w:r w:rsidR="002C6365" w:rsidRPr="00D200AE">
        <w:rPr>
          <w:rFonts w:ascii="Times New Roman" w:hAnsi="Times New Roman"/>
          <w:sz w:val="24"/>
          <w:szCs w:val="24"/>
        </w:rPr>
        <w:t>21</w:t>
      </w:r>
    </w:p>
    <w:p w:rsidR="009A3131" w:rsidRDefault="00D3094A" w:rsidP="00992C46">
      <w:pPr>
        <w:pStyle w:val="a5"/>
        <w:tabs>
          <w:tab w:val="left" w:pos="0"/>
          <w:tab w:val="left" w:pos="720"/>
          <w:tab w:val="left" w:leader="dot" w:pos="8931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07B3">
        <w:rPr>
          <w:rFonts w:ascii="Times New Roman" w:hAnsi="Times New Roman" w:cs="Times New Roman"/>
          <w:sz w:val="24"/>
          <w:szCs w:val="24"/>
        </w:rPr>
        <w:t xml:space="preserve">. </w:t>
      </w:r>
      <w:r w:rsidR="009A3131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 w:rsidR="009A3131" w:rsidRPr="00A607B3">
        <w:rPr>
          <w:rFonts w:ascii="Times New Roman" w:hAnsi="Times New Roman" w:cs="Times New Roman"/>
          <w:sz w:val="24"/>
          <w:szCs w:val="24"/>
        </w:rPr>
        <w:t>задани</w:t>
      </w:r>
      <w:r w:rsidR="009A3131">
        <w:rPr>
          <w:rFonts w:ascii="Times New Roman" w:hAnsi="Times New Roman" w:cs="Times New Roman"/>
          <w:sz w:val="24"/>
          <w:szCs w:val="24"/>
        </w:rPr>
        <w:t>я</w:t>
      </w:r>
      <w:r w:rsidR="009A3131" w:rsidRPr="00A607B3">
        <w:rPr>
          <w:rFonts w:ascii="Times New Roman" w:hAnsi="Times New Roman" w:cs="Times New Roman"/>
          <w:sz w:val="24"/>
          <w:szCs w:val="24"/>
        </w:rPr>
        <w:t xml:space="preserve"> </w:t>
      </w:r>
      <w:r w:rsidRPr="00A607B3">
        <w:rPr>
          <w:rFonts w:ascii="Times New Roman" w:hAnsi="Times New Roman" w:cs="Times New Roman"/>
          <w:sz w:val="24"/>
          <w:szCs w:val="24"/>
        </w:rPr>
        <w:t xml:space="preserve">на подготовку </w:t>
      </w:r>
      <w:proofErr w:type="gramStart"/>
      <w:r w:rsidRPr="00A607B3">
        <w:rPr>
          <w:rFonts w:ascii="Times New Roman" w:hAnsi="Times New Roman" w:cs="Times New Roman"/>
          <w:sz w:val="24"/>
          <w:szCs w:val="24"/>
        </w:rPr>
        <w:t>магистерской</w:t>
      </w:r>
      <w:proofErr w:type="gramEnd"/>
      <w:r w:rsidRPr="00A60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94A" w:rsidRPr="00A607B3" w:rsidRDefault="00D3094A" w:rsidP="00992C46">
      <w:pPr>
        <w:pStyle w:val="a5"/>
        <w:tabs>
          <w:tab w:val="left" w:pos="0"/>
          <w:tab w:val="left" w:pos="720"/>
          <w:tab w:val="left" w:leader="dot" w:pos="8931"/>
        </w:tabs>
        <w:spacing w:before="0" w:beforeAutospacing="0" w:after="0" w:afterAutospacing="0"/>
        <w:ind w:firstLine="1985"/>
        <w:rPr>
          <w:rFonts w:ascii="Times New Roman" w:hAnsi="Times New Roman" w:cs="Times New Roman"/>
          <w:sz w:val="24"/>
          <w:szCs w:val="24"/>
        </w:rPr>
      </w:pPr>
      <w:r w:rsidRPr="00A607B3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="00AA0E89">
        <w:rPr>
          <w:rFonts w:ascii="Times New Roman" w:hAnsi="Times New Roman" w:cs="Times New Roman"/>
          <w:sz w:val="24"/>
          <w:szCs w:val="24"/>
        </w:rPr>
        <w:tab/>
      </w:r>
      <w:r w:rsidR="002C6365">
        <w:rPr>
          <w:rFonts w:ascii="Times New Roman" w:hAnsi="Times New Roman" w:cs="Times New Roman"/>
          <w:sz w:val="24"/>
          <w:szCs w:val="24"/>
        </w:rPr>
        <w:t>23</w:t>
      </w:r>
    </w:p>
    <w:p w:rsidR="00D3094A" w:rsidRPr="00A607B3" w:rsidRDefault="00D3094A" w:rsidP="00992C46">
      <w:pPr>
        <w:shd w:val="clear" w:color="auto" w:fill="FFFFFF"/>
        <w:tabs>
          <w:tab w:val="left" w:pos="0"/>
          <w:tab w:val="left" w:leader="dot" w:pos="8931"/>
        </w:tabs>
        <w:spacing w:before="120"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07B3">
        <w:rPr>
          <w:rFonts w:ascii="Times New Roman" w:hAnsi="Times New Roman"/>
          <w:color w:val="000000"/>
          <w:sz w:val="24"/>
          <w:szCs w:val="24"/>
        </w:rPr>
        <w:t>ПРИЛОЖЕНИЕ 4. О</w:t>
      </w:r>
      <w:r w:rsidR="009A3131">
        <w:rPr>
          <w:rFonts w:ascii="Times New Roman" w:hAnsi="Times New Roman"/>
          <w:color w:val="000000"/>
          <w:sz w:val="24"/>
          <w:szCs w:val="24"/>
        </w:rPr>
        <w:t>бразец о</w:t>
      </w:r>
      <w:r w:rsidRPr="00A607B3">
        <w:rPr>
          <w:rFonts w:ascii="Times New Roman" w:hAnsi="Times New Roman"/>
          <w:color w:val="000000"/>
          <w:sz w:val="24"/>
          <w:szCs w:val="24"/>
        </w:rPr>
        <w:t>формл</w:t>
      </w:r>
      <w:r w:rsidR="009A3131">
        <w:rPr>
          <w:rFonts w:ascii="Times New Roman" w:hAnsi="Times New Roman"/>
          <w:color w:val="000000"/>
          <w:sz w:val="24"/>
          <w:szCs w:val="24"/>
        </w:rPr>
        <w:t xml:space="preserve">ения содержания </w:t>
      </w:r>
      <w:r w:rsidR="00AA0E89">
        <w:rPr>
          <w:rFonts w:ascii="Times New Roman" w:hAnsi="Times New Roman"/>
          <w:color w:val="000000"/>
          <w:sz w:val="24"/>
          <w:szCs w:val="24"/>
        </w:rPr>
        <w:tab/>
        <w:t>24</w:t>
      </w:r>
    </w:p>
    <w:p w:rsidR="00D3094A" w:rsidRDefault="00D3094A" w:rsidP="00AA0E89">
      <w:pPr>
        <w:shd w:val="clear" w:color="auto" w:fill="FFFFFF"/>
        <w:tabs>
          <w:tab w:val="left" w:pos="0"/>
          <w:tab w:val="left" w:leader="dot" w:pos="893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07B3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607B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Образец </w:t>
      </w:r>
      <w:r w:rsidR="009A3131">
        <w:rPr>
          <w:rFonts w:ascii="Times New Roman" w:hAnsi="Times New Roman"/>
          <w:color w:val="000000"/>
          <w:sz w:val="24"/>
          <w:szCs w:val="24"/>
        </w:rPr>
        <w:t>о</w:t>
      </w:r>
      <w:r w:rsidR="009A3131" w:rsidRPr="00A607B3">
        <w:rPr>
          <w:rFonts w:ascii="Times New Roman" w:hAnsi="Times New Roman"/>
          <w:color w:val="000000"/>
          <w:sz w:val="24"/>
          <w:szCs w:val="24"/>
        </w:rPr>
        <w:t>формл</w:t>
      </w:r>
      <w:r w:rsidR="009A3131">
        <w:rPr>
          <w:rFonts w:ascii="Times New Roman" w:hAnsi="Times New Roman"/>
          <w:color w:val="000000"/>
          <w:sz w:val="24"/>
          <w:szCs w:val="24"/>
        </w:rPr>
        <w:t>ения рецензии</w:t>
      </w:r>
      <w:r w:rsidR="009A3131" w:rsidRPr="00A607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0E89">
        <w:rPr>
          <w:rFonts w:ascii="Times New Roman" w:hAnsi="Times New Roman"/>
          <w:color w:val="000000"/>
          <w:sz w:val="24"/>
          <w:szCs w:val="24"/>
        </w:rPr>
        <w:tab/>
        <w:t>25</w:t>
      </w:r>
    </w:p>
    <w:p w:rsidR="00D200AE" w:rsidRDefault="00D200AE" w:rsidP="00D200AE">
      <w:pPr>
        <w:shd w:val="clear" w:color="auto" w:fill="FFFFFF"/>
        <w:tabs>
          <w:tab w:val="left" w:pos="0"/>
          <w:tab w:val="left" w:leader="dot" w:pos="893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07B3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A607B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Образец о</w:t>
      </w:r>
      <w:r w:rsidRPr="00A607B3">
        <w:rPr>
          <w:rFonts w:ascii="Times New Roman" w:hAnsi="Times New Roman"/>
          <w:color w:val="000000"/>
          <w:sz w:val="24"/>
          <w:szCs w:val="24"/>
        </w:rPr>
        <w:t>формл</w:t>
      </w:r>
      <w:r>
        <w:rPr>
          <w:rFonts w:ascii="Times New Roman" w:hAnsi="Times New Roman"/>
          <w:color w:val="000000"/>
          <w:sz w:val="24"/>
          <w:szCs w:val="24"/>
        </w:rPr>
        <w:t xml:space="preserve">ения отзыва </w:t>
      </w:r>
      <w:r>
        <w:rPr>
          <w:rFonts w:ascii="Times New Roman" w:hAnsi="Times New Roman"/>
          <w:color w:val="000000"/>
          <w:sz w:val="24"/>
          <w:szCs w:val="24"/>
        </w:rPr>
        <w:tab/>
        <w:t>27</w:t>
      </w:r>
    </w:p>
    <w:p w:rsidR="00D3094A" w:rsidRDefault="00D3094A" w:rsidP="00AA0E89">
      <w:pPr>
        <w:shd w:val="clear" w:color="auto" w:fill="FFFFFF"/>
        <w:tabs>
          <w:tab w:val="left" w:pos="0"/>
          <w:tab w:val="left" w:leader="dot" w:pos="893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07B3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1010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00AE">
        <w:rPr>
          <w:rFonts w:ascii="Times New Roman" w:hAnsi="Times New Roman"/>
          <w:color w:val="000000"/>
          <w:sz w:val="24"/>
          <w:szCs w:val="24"/>
        </w:rPr>
        <w:t>7</w:t>
      </w:r>
      <w:r w:rsidRPr="00A607B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010F6">
        <w:rPr>
          <w:rFonts w:ascii="Times New Roman" w:hAnsi="Times New Roman"/>
          <w:color w:val="000000"/>
          <w:sz w:val="24"/>
          <w:szCs w:val="24"/>
        </w:rPr>
        <w:t>Пример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3131">
        <w:rPr>
          <w:rFonts w:ascii="Times New Roman" w:hAnsi="Times New Roman"/>
          <w:color w:val="000000"/>
          <w:sz w:val="24"/>
          <w:szCs w:val="24"/>
        </w:rPr>
        <w:t>о</w:t>
      </w:r>
      <w:r w:rsidR="009A3131" w:rsidRPr="00A607B3">
        <w:rPr>
          <w:rFonts w:ascii="Times New Roman" w:hAnsi="Times New Roman"/>
          <w:color w:val="000000"/>
          <w:sz w:val="24"/>
          <w:szCs w:val="24"/>
        </w:rPr>
        <w:t>формл</w:t>
      </w:r>
      <w:r w:rsidR="009A3131">
        <w:rPr>
          <w:rFonts w:ascii="Times New Roman" w:hAnsi="Times New Roman"/>
          <w:color w:val="000000"/>
          <w:sz w:val="24"/>
          <w:szCs w:val="24"/>
        </w:rPr>
        <w:t xml:space="preserve">ения библиографического списка </w:t>
      </w:r>
      <w:r w:rsidR="00AA0E89">
        <w:rPr>
          <w:rFonts w:ascii="Times New Roman" w:hAnsi="Times New Roman"/>
          <w:color w:val="000000"/>
          <w:sz w:val="24"/>
          <w:szCs w:val="24"/>
        </w:rPr>
        <w:tab/>
        <w:t>2</w:t>
      </w:r>
      <w:r w:rsidR="00A14C41">
        <w:rPr>
          <w:rFonts w:ascii="Times New Roman" w:hAnsi="Times New Roman"/>
          <w:color w:val="000000"/>
          <w:sz w:val="24"/>
          <w:szCs w:val="24"/>
        </w:rPr>
        <w:t>9</w:t>
      </w:r>
    </w:p>
    <w:p w:rsidR="00722B2E" w:rsidRDefault="00722B2E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 </w:t>
      </w: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A3131" w:rsidRDefault="009A31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D3B53" w:rsidRDefault="00CD3B53" w:rsidP="0001398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005C90" w:rsidRDefault="00722B2E" w:rsidP="00A607B3">
      <w:pPr>
        <w:pStyle w:val="a5"/>
        <w:tabs>
          <w:tab w:val="left" w:pos="0"/>
        </w:tabs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A2AFE">
        <w:rPr>
          <w:rStyle w:val="a7"/>
          <w:rFonts w:ascii="Times New Roman" w:hAnsi="Times New Roman" w:cs="Times New Roman"/>
          <w:sz w:val="24"/>
          <w:szCs w:val="24"/>
        </w:rPr>
        <w:t xml:space="preserve">ГЛАВА 1. ОБЩИЕ ПОЛОЖЕНИЯ И ТРЕБОВАНИЯ </w:t>
      </w:r>
    </w:p>
    <w:p w:rsidR="00722B2E" w:rsidRDefault="00722B2E" w:rsidP="00A607B3">
      <w:pPr>
        <w:pStyle w:val="a5"/>
        <w:tabs>
          <w:tab w:val="left" w:pos="0"/>
        </w:tabs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A2AFE">
        <w:rPr>
          <w:rStyle w:val="a7"/>
          <w:rFonts w:ascii="Times New Roman" w:hAnsi="Times New Roman" w:cs="Times New Roman"/>
          <w:sz w:val="24"/>
          <w:szCs w:val="24"/>
        </w:rPr>
        <w:t>К МАГИСТЕРСКОЙ ДИССЕРТАЦИИ</w:t>
      </w:r>
    </w:p>
    <w:p w:rsidR="00BC1A30" w:rsidRPr="005A2AFE" w:rsidRDefault="00BC1A30" w:rsidP="00A607B3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722B2E" w:rsidRDefault="00722B2E" w:rsidP="00D3094A">
      <w:pPr>
        <w:numPr>
          <w:ilvl w:val="1"/>
          <w:numId w:val="3"/>
        </w:numPr>
        <w:shd w:val="clear" w:color="auto" w:fill="FFFFFF"/>
        <w:tabs>
          <w:tab w:val="left" w:pos="0"/>
        </w:tabs>
        <w:spacing w:after="240" w:line="240" w:lineRule="auto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5A2AFE">
        <w:rPr>
          <w:rStyle w:val="a7"/>
          <w:rFonts w:ascii="Times New Roman" w:hAnsi="Times New Roman"/>
          <w:sz w:val="24"/>
          <w:szCs w:val="24"/>
        </w:rPr>
        <w:t>Общие положения</w:t>
      </w:r>
    </w:p>
    <w:p w:rsidR="00722B2E" w:rsidRPr="00CB1572" w:rsidRDefault="00722B2E" w:rsidP="0058013B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B1572">
        <w:rPr>
          <w:rFonts w:ascii="Times New Roman" w:hAnsi="Times New Roman"/>
          <w:b/>
          <w:color w:val="000000"/>
          <w:spacing w:val="-2"/>
          <w:sz w:val="24"/>
          <w:szCs w:val="24"/>
        </w:rPr>
        <w:t>Магистр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AC5C56" w:rsidRPr="00CB1572"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 это образовательно</w:t>
      </w:r>
      <w:r w:rsidR="0012326A" w:rsidRPr="00CB1572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квалификационный уровень выпускника магистратуры, который на основе квалификации бакалавра или специалиста получил углубленные специал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ные навыки и знания инновационного характера, имеет определенный опыт их применения и продуцирования для решения профессиональных проблемных задач в определенной области. Магистр должен обладать широкой эрудицией, фундаментальной научной базой, владеть м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тодологией научного творчества, современными информационными технологиями, методами получения, обработки, хранения и использования научной информации, быть способным к плодотворной </w:t>
      </w:r>
      <w:r w:rsidR="00385F67" w:rsidRPr="00CB1572">
        <w:rPr>
          <w:rFonts w:ascii="Times New Roman" w:hAnsi="Times New Roman"/>
          <w:color w:val="000000"/>
          <w:spacing w:val="-2"/>
          <w:sz w:val="24"/>
          <w:szCs w:val="24"/>
        </w:rPr>
        <w:t>научно-исследовательск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ой и научно</w:t>
      </w:r>
      <w:r w:rsidR="00385F67" w:rsidRPr="00CB1572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педагогической деятельности.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Магистерская программа включает в себя две составные части </w:t>
      </w:r>
      <w:r w:rsidR="00B340D9">
        <w:rPr>
          <w:rFonts w:ascii="Times New Roman" w:hAnsi="Times New Roman"/>
          <w:color w:val="000000"/>
          <w:sz w:val="24"/>
          <w:szCs w:val="24"/>
        </w:rPr>
        <w:t>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образовательную и </w:t>
      </w:r>
      <w:r w:rsidR="00385F67">
        <w:rPr>
          <w:rFonts w:ascii="Times New Roman" w:hAnsi="Times New Roman"/>
          <w:color w:val="000000"/>
          <w:sz w:val="24"/>
          <w:szCs w:val="24"/>
        </w:rPr>
        <w:t>научно-исследовательскую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. Содержание </w:t>
      </w:r>
      <w:r w:rsidR="00385F67">
        <w:rPr>
          <w:rFonts w:ascii="Times New Roman" w:hAnsi="Times New Roman"/>
          <w:color w:val="000000"/>
          <w:sz w:val="24"/>
          <w:szCs w:val="24"/>
        </w:rPr>
        <w:t>научно-исследовательск</w:t>
      </w:r>
      <w:r w:rsidRPr="005A2AFE">
        <w:rPr>
          <w:rFonts w:ascii="Times New Roman" w:hAnsi="Times New Roman"/>
          <w:color w:val="000000"/>
          <w:sz w:val="24"/>
          <w:szCs w:val="24"/>
        </w:rPr>
        <w:t>ой работы магистра опр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деляется индивидуальным планом.</w:t>
      </w:r>
      <w:r w:rsidR="000139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Магистрант, выполнивший все требования учебного пл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на, а также установленный объем </w:t>
      </w:r>
      <w:r w:rsidR="00385F67">
        <w:rPr>
          <w:rFonts w:ascii="Times New Roman" w:hAnsi="Times New Roman"/>
          <w:color w:val="000000"/>
          <w:sz w:val="24"/>
          <w:szCs w:val="24"/>
        </w:rPr>
        <w:t>научно-исследовательск</w:t>
      </w:r>
      <w:r w:rsidRPr="005A2AFE">
        <w:rPr>
          <w:rFonts w:ascii="Times New Roman" w:hAnsi="Times New Roman"/>
          <w:color w:val="000000"/>
          <w:sz w:val="24"/>
          <w:szCs w:val="24"/>
        </w:rPr>
        <w:t>ой работы в соответствии с инд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видуальным планом работы и прошедший практику, допускается к итоговой аттестации. Она включает сдачу итогов</w:t>
      </w:r>
      <w:r w:rsidR="00BC1A30">
        <w:rPr>
          <w:rFonts w:ascii="Times New Roman" w:hAnsi="Times New Roman"/>
          <w:color w:val="000000"/>
          <w:sz w:val="24"/>
          <w:szCs w:val="24"/>
        </w:rPr>
        <w:t>ого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государственн</w:t>
      </w:r>
      <w:r w:rsidR="00BC1A30">
        <w:rPr>
          <w:rFonts w:ascii="Times New Roman" w:hAnsi="Times New Roman"/>
          <w:color w:val="000000"/>
          <w:sz w:val="24"/>
          <w:szCs w:val="24"/>
        </w:rPr>
        <w:t>ого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экзамен</w:t>
      </w:r>
      <w:r w:rsidR="00BC1A30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и защиту магистерской диссертации, котор</w:t>
      </w:r>
      <w:r w:rsidR="00BC1A30">
        <w:rPr>
          <w:rFonts w:ascii="Times New Roman" w:hAnsi="Times New Roman"/>
          <w:color w:val="000000"/>
          <w:sz w:val="24"/>
          <w:szCs w:val="24"/>
        </w:rPr>
        <w:t>ая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проход</w:t>
      </w:r>
      <w:r w:rsidR="00BC1A30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т публично.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Магистерская диссертация призвана раскрыть научный потенциал диссертанта, пок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зать его способности в организации и проведении самостоятельного исследования, использ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вании современных методов и подходов при решении проблем в исследуемой области, выя</w:t>
      </w:r>
      <w:r w:rsidRPr="005A2AFE">
        <w:rPr>
          <w:rFonts w:ascii="Times New Roman" w:hAnsi="Times New Roman"/>
          <w:color w:val="000000"/>
          <w:sz w:val="24"/>
          <w:szCs w:val="24"/>
        </w:rPr>
        <w:t>в</w:t>
      </w:r>
      <w:r w:rsidRPr="005A2AFE">
        <w:rPr>
          <w:rFonts w:ascii="Times New Roman" w:hAnsi="Times New Roman"/>
          <w:color w:val="000000"/>
          <w:sz w:val="24"/>
          <w:szCs w:val="24"/>
        </w:rPr>
        <w:t>лении результатов проведенного исследования, их аргументации и разработке обоснованных рекомендаций и предложений.</w:t>
      </w:r>
    </w:p>
    <w:p w:rsidR="00722B2E" w:rsidRPr="005A2AFE" w:rsidRDefault="00722B2E" w:rsidP="0058013B">
      <w:pPr>
        <w:tabs>
          <w:tab w:val="left" w:pos="48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398A">
        <w:rPr>
          <w:rFonts w:ascii="Times New Roman" w:hAnsi="Times New Roman"/>
          <w:b/>
          <w:color w:val="000000"/>
          <w:sz w:val="24"/>
          <w:szCs w:val="24"/>
        </w:rPr>
        <w:t>Магистерская диссертация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3445">
        <w:rPr>
          <w:rFonts w:ascii="Times New Roman" w:hAnsi="Times New Roman"/>
          <w:color w:val="000000"/>
          <w:sz w:val="24"/>
          <w:szCs w:val="24"/>
        </w:rPr>
        <w:t>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это самостоятельная </w:t>
      </w:r>
      <w:r w:rsidR="00385F67">
        <w:rPr>
          <w:rFonts w:ascii="Times New Roman" w:hAnsi="Times New Roman"/>
          <w:color w:val="000000"/>
          <w:sz w:val="24"/>
          <w:szCs w:val="24"/>
        </w:rPr>
        <w:t>научно-исследовательск</w:t>
      </w:r>
      <w:r w:rsidRPr="005A2AFE">
        <w:rPr>
          <w:rFonts w:ascii="Times New Roman" w:hAnsi="Times New Roman"/>
          <w:color w:val="000000"/>
          <w:sz w:val="24"/>
          <w:szCs w:val="24"/>
        </w:rPr>
        <w:t>ая работа, которая выполняет квалификационную функцию. Она выполняется с целью публичной з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щиты и получения академической степени магистра. Основная задача ее автора </w:t>
      </w:r>
      <w:r w:rsidR="00005C9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продемо</w:t>
      </w:r>
      <w:r w:rsidRPr="005A2AFE">
        <w:rPr>
          <w:rFonts w:ascii="Times New Roman" w:hAnsi="Times New Roman"/>
          <w:color w:val="000000"/>
          <w:sz w:val="24"/>
          <w:szCs w:val="24"/>
        </w:rPr>
        <w:t>н</w:t>
      </w:r>
      <w:r w:rsidRPr="005A2AFE">
        <w:rPr>
          <w:rFonts w:ascii="Times New Roman" w:hAnsi="Times New Roman"/>
          <w:color w:val="000000"/>
          <w:sz w:val="24"/>
          <w:szCs w:val="24"/>
        </w:rPr>
        <w:t>стрировать уровень своей научной квалификации, умение самостоятельно вести научный поиск</w:t>
      </w:r>
      <w:r w:rsidR="00BC1A30">
        <w:rPr>
          <w:rFonts w:ascii="Times New Roman" w:hAnsi="Times New Roman"/>
          <w:color w:val="000000"/>
          <w:sz w:val="24"/>
          <w:szCs w:val="24"/>
        </w:rPr>
        <w:t>, проводить анализ правоприменительной практики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и решать конкретные научные з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дачи. </w:t>
      </w:r>
    </w:p>
    <w:p w:rsidR="00722B2E" w:rsidRPr="005A2AFE" w:rsidRDefault="00722B2E" w:rsidP="0058013B">
      <w:pPr>
        <w:tabs>
          <w:tab w:val="left" w:pos="48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Магистерская диссертация как работа научного содержания должна иметь внутреннее единство и отображать ход и результаты разработки выбранной темы. Магистерская диссе</w:t>
      </w:r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тация, с одной стороны, имеет обобщающий характер, поскольку является своеобразным итогом подготовки магистра. С другой стороны </w:t>
      </w:r>
      <w:r w:rsidR="00005C9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A2AFE">
        <w:rPr>
          <w:rFonts w:ascii="Times New Roman" w:hAnsi="Times New Roman"/>
          <w:color w:val="000000"/>
          <w:sz w:val="24"/>
          <w:szCs w:val="24"/>
        </w:rPr>
        <w:t>это самостоятельное оригинальное научное исследование.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Наполнение каждой части магистерской диссертации определяется ее темой. Выбор темы, этапы подготовки, поиск библиографических источников, их изучение и отбор факт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ческого материала, методика написания, правила оформления и защиты магистерской ди</w:t>
      </w:r>
      <w:r w:rsidRPr="005A2AFE">
        <w:rPr>
          <w:rFonts w:ascii="Times New Roman" w:hAnsi="Times New Roman"/>
          <w:color w:val="000000"/>
          <w:sz w:val="24"/>
          <w:szCs w:val="24"/>
        </w:rPr>
        <w:t>с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сертации имеют много общего с </w:t>
      </w:r>
      <w:r w:rsidR="0012326A">
        <w:rPr>
          <w:rFonts w:ascii="Times New Roman" w:hAnsi="Times New Roman"/>
          <w:color w:val="000000"/>
          <w:sz w:val="24"/>
          <w:szCs w:val="24"/>
        </w:rPr>
        <w:t>выпускной квалификационно</w:t>
      </w:r>
      <w:r w:rsidRPr="005A2AFE">
        <w:rPr>
          <w:rFonts w:ascii="Times New Roman" w:hAnsi="Times New Roman"/>
          <w:color w:val="000000"/>
          <w:sz w:val="24"/>
          <w:szCs w:val="24"/>
        </w:rPr>
        <w:t>й работой</w:t>
      </w:r>
      <w:r w:rsidR="009A3131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Pr="005A2AFE">
        <w:rPr>
          <w:rFonts w:ascii="Times New Roman" w:hAnsi="Times New Roman"/>
          <w:color w:val="000000"/>
          <w:sz w:val="24"/>
          <w:szCs w:val="24"/>
        </w:rPr>
        <w:t>. Однако требования к магистерской диссертации в научном отношении существенно выше. Маг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стерская диссертация, е</w:t>
      </w:r>
      <w:r w:rsidR="006E2EA7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тематика и научный уровень должны отвечать образовательно</w:t>
      </w:r>
      <w:r w:rsidR="0012326A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профессиональной программе обучения. Выполнение указанной работы должно свидетел</w:t>
      </w:r>
      <w:r w:rsidRPr="005A2AFE">
        <w:rPr>
          <w:rFonts w:ascii="Times New Roman" w:hAnsi="Times New Roman"/>
          <w:color w:val="000000"/>
          <w:sz w:val="24"/>
          <w:szCs w:val="24"/>
        </w:rPr>
        <w:t>ь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ствовать о том, что ее автор способен надлежащим образом вести научный поиск, </w:t>
      </w:r>
      <w:r w:rsidR="00BC1A30">
        <w:rPr>
          <w:rFonts w:ascii="Times New Roman" w:hAnsi="Times New Roman"/>
          <w:color w:val="000000"/>
          <w:sz w:val="24"/>
          <w:szCs w:val="24"/>
        </w:rPr>
        <w:t>анализ</w:t>
      </w:r>
      <w:r w:rsidR="00BC1A30">
        <w:rPr>
          <w:rFonts w:ascii="Times New Roman" w:hAnsi="Times New Roman"/>
          <w:color w:val="000000"/>
          <w:sz w:val="24"/>
          <w:szCs w:val="24"/>
        </w:rPr>
        <w:t>и</w:t>
      </w:r>
      <w:r w:rsidR="00BC1A30">
        <w:rPr>
          <w:rFonts w:ascii="Times New Roman" w:hAnsi="Times New Roman"/>
          <w:color w:val="000000"/>
          <w:sz w:val="24"/>
          <w:szCs w:val="24"/>
        </w:rPr>
        <w:t xml:space="preserve">ровать материал, </w:t>
      </w:r>
      <w:r w:rsidRPr="005A2AFE">
        <w:rPr>
          <w:rFonts w:ascii="Times New Roman" w:hAnsi="Times New Roman"/>
          <w:color w:val="000000"/>
          <w:sz w:val="24"/>
          <w:szCs w:val="24"/>
        </w:rPr>
        <w:t>распознавать профессиональные проблемы, знать общие методы и приемы их решения.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Написание магистерской диссертации предполагает: </w:t>
      </w:r>
    </w:p>
    <w:p w:rsidR="00722B2E" w:rsidRPr="005A2AFE" w:rsidRDefault="00F36EE5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систематизацию, закрепление и расширение теоретических и практических знаний по направлению магистерской подготовки, их применение при решении конкретных </w:t>
      </w:r>
      <w:r w:rsidR="00385F67">
        <w:rPr>
          <w:rFonts w:ascii="Times New Roman" w:hAnsi="Times New Roman"/>
          <w:color w:val="000000"/>
          <w:sz w:val="24"/>
          <w:szCs w:val="24"/>
        </w:rPr>
        <w:t>научно-исследовательск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их задач; </w:t>
      </w:r>
    </w:p>
    <w:p w:rsidR="00722B2E" w:rsidRPr="005A2AFE" w:rsidRDefault="00F36EE5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развитие навыков ведения самостоятельной работы и овладение методикой исслед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о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вания и экспериментирования при решении научных проблем и вопросов; </w:t>
      </w:r>
    </w:p>
    <w:p w:rsidR="00722B2E" w:rsidRPr="005A2AFE" w:rsidRDefault="00F36EE5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выяснение подготовленности магистранта для самостоятельной работы в учебном или научно</w:t>
      </w:r>
      <w:r w:rsidR="0012326A">
        <w:rPr>
          <w:rFonts w:ascii="Times New Roman" w:hAnsi="Times New Roman"/>
          <w:color w:val="000000"/>
          <w:sz w:val="24"/>
          <w:szCs w:val="24"/>
        </w:rPr>
        <w:t>-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исследовательском учреждении.</w:t>
      </w:r>
    </w:p>
    <w:p w:rsidR="00722B2E" w:rsidRPr="005A2AFE" w:rsidRDefault="00722B2E" w:rsidP="0058013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В магистерской диссертации автор должен показать, что он владеет навыками сам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стоятельной научно</w:t>
      </w:r>
      <w:r w:rsidR="0012326A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исследовательской деятельности, требующей широкого образования в соответствующем направлении, как того требует </w:t>
      </w:r>
      <w:r w:rsidR="00F36EE5">
        <w:rPr>
          <w:rFonts w:ascii="Times New Roman" w:hAnsi="Times New Roman"/>
          <w:color w:val="000000"/>
          <w:sz w:val="24"/>
          <w:szCs w:val="24"/>
        </w:rPr>
        <w:t>Ф</w:t>
      </w:r>
      <w:r w:rsidRPr="005A2AFE">
        <w:rPr>
          <w:rFonts w:ascii="Times New Roman" w:hAnsi="Times New Roman"/>
          <w:color w:val="000000"/>
          <w:sz w:val="24"/>
          <w:szCs w:val="24"/>
        </w:rPr>
        <w:t>ГОС высшего профессионального обр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зования.</w:t>
      </w:r>
    </w:p>
    <w:p w:rsidR="00722B2E" w:rsidRPr="005A2AFE" w:rsidRDefault="00F6754B" w:rsidP="0058013B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 должен:</w:t>
      </w:r>
    </w:p>
    <w:p w:rsidR="00722B2E" w:rsidRPr="005A2AFE" w:rsidRDefault="00722B2E" w:rsidP="0058013B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Формулировать и решать задачи, возникающие в ходе научно</w:t>
      </w:r>
      <w:r w:rsidR="0012326A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исследовательской деятельности и требующие углубленных профессиональных знаний.</w:t>
      </w:r>
    </w:p>
    <w:p w:rsidR="00722B2E" w:rsidRPr="005A2AFE" w:rsidRDefault="00722B2E" w:rsidP="0058013B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Выбирать необходимые методы исследования, модифицировать существующие и разрабатывать новые методы исходя из задач конкретного исследования.</w:t>
      </w:r>
    </w:p>
    <w:p w:rsidR="00722B2E" w:rsidRPr="00CB1572" w:rsidRDefault="00722B2E" w:rsidP="0058013B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Обобщать, систематизировать и теоретически осмысливать эмпирический материал.</w:t>
      </w:r>
    </w:p>
    <w:p w:rsidR="00722B2E" w:rsidRPr="005A2AFE" w:rsidRDefault="00722B2E" w:rsidP="0058013B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Обрабатывать полученные результаты, анализировать и осмысливать их с учетом имеющихся литературных данных.</w:t>
      </w:r>
    </w:p>
    <w:p w:rsidR="00722B2E" w:rsidRPr="005A2AFE" w:rsidRDefault="00722B2E" w:rsidP="0058013B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Вести библиографическую работу с привлечением современных информационных технологий.</w:t>
      </w:r>
    </w:p>
    <w:p w:rsidR="00722B2E" w:rsidRPr="00F36EE5" w:rsidRDefault="00BC1A30" w:rsidP="0058013B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6EE5">
        <w:rPr>
          <w:rFonts w:ascii="Times New Roman" w:hAnsi="Times New Roman"/>
          <w:color w:val="000000"/>
          <w:sz w:val="24"/>
          <w:szCs w:val="24"/>
        </w:rPr>
        <w:t>В</w:t>
      </w:r>
      <w:r w:rsidR="00722B2E" w:rsidRPr="00F36EE5">
        <w:rPr>
          <w:rFonts w:ascii="Times New Roman" w:hAnsi="Times New Roman"/>
          <w:color w:val="000000"/>
          <w:sz w:val="24"/>
          <w:szCs w:val="24"/>
        </w:rPr>
        <w:t>ладеть иностранными языками в той мере, какая необходима для самостоятельной работы над нормативными источниками и научной литературой.</w:t>
      </w:r>
    </w:p>
    <w:p w:rsidR="00722B2E" w:rsidRPr="005A2AFE" w:rsidRDefault="00722B2E" w:rsidP="0058013B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Представить итоги проведенного исследования в виде письменной работы, офор</w:t>
      </w:r>
      <w:r w:rsidRPr="005A2AFE">
        <w:rPr>
          <w:rFonts w:ascii="Times New Roman" w:hAnsi="Times New Roman"/>
          <w:color w:val="000000"/>
          <w:sz w:val="24"/>
          <w:szCs w:val="24"/>
        </w:rPr>
        <w:t>м</w:t>
      </w:r>
      <w:r w:rsidRPr="005A2AFE">
        <w:rPr>
          <w:rFonts w:ascii="Times New Roman" w:hAnsi="Times New Roman"/>
          <w:color w:val="000000"/>
          <w:sz w:val="24"/>
          <w:szCs w:val="24"/>
        </w:rPr>
        <w:t>ленной в соответствии с имеющимися требованиями, с привлечением современных средств редактирования и печати.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Процесс выполнения магистерской диссертации включает следующие этапы:</w:t>
      </w:r>
    </w:p>
    <w:p w:rsidR="00722B2E" w:rsidRPr="005A2AFE" w:rsidRDefault="0012326A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выбор темы, назначение научного руководителя;</w:t>
      </w:r>
    </w:p>
    <w:p w:rsidR="00722B2E" w:rsidRPr="005A2AFE" w:rsidRDefault="0012326A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изучение требований, предъявляемых к данной работе;</w:t>
      </w:r>
    </w:p>
    <w:p w:rsidR="00722B2E" w:rsidRPr="005A2AFE" w:rsidRDefault="0012326A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согласование с научным руководителем плана работы;</w:t>
      </w:r>
    </w:p>
    <w:p w:rsidR="00722B2E" w:rsidRPr="00CB1572" w:rsidRDefault="0012326A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22B2E" w:rsidRPr="00CB1572">
        <w:rPr>
          <w:rFonts w:ascii="Times New Roman" w:hAnsi="Times New Roman"/>
          <w:color w:val="000000"/>
          <w:spacing w:val="-2"/>
          <w:sz w:val="24"/>
          <w:szCs w:val="24"/>
        </w:rPr>
        <w:t>изучение литературы по проблеме, определение целей, задач и методов исследования;</w:t>
      </w:r>
    </w:p>
    <w:p w:rsidR="00722B2E" w:rsidRPr="005A2AFE" w:rsidRDefault="0012326A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непосредственная разработка проблемы (темы);</w:t>
      </w:r>
    </w:p>
    <w:p w:rsidR="00722B2E" w:rsidRPr="005A2AFE" w:rsidRDefault="0012326A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обобщение полученных результатов;</w:t>
      </w:r>
    </w:p>
    <w:p w:rsidR="00722B2E" w:rsidRPr="005A2AFE" w:rsidRDefault="0012326A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написание работы;</w:t>
      </w:r>
    </w:p>
    <w:p w:rsidR="00722B2E" w:rsidRPr="005A2AFE" w:rsidRDefault="0012326A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рецензирование работы; </w:t>
      </w:r>
    </w:p>
    <w:p w:rsidR="00722B2E" w:rsidRPr="005A2AFE" w:rsidRDefault="0012326A" w:rsidP="0058013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защита и оценка работы.</w:t>
      </w:r>
    </w:p>
    <w:p w:rsidR="00BC1A30" w:rsidRDefault="00BC1A30" w:rsidP="0001398A">
      <w:pPr>
        <w:pStyle w:val="a5"/>
        <w:tabs>
          <w:tab w:val="left" w:pos="72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2B2E" w:rsidRPr="006E2EA7" w:rsidRDefault="00722B2E" w:rsidP="00D3094A">
      <w:pPr>
        <w:pStyle w:val="a5"/>
        <w:numPr>
          <w:ilvl w:val="1"/>
          <w:numId w:val="25"/>
        </w:numPr>
        <w:tabs>
          <w:tab w:val="left" w:pos="0"/>
          <w:tab w:val="left" w:pos="567"/>
        </w:tabs>
        <w:spacing w:before="0" w:beforeAutospacing="0" w:after="240" w:afterAutospacing="0"/>
        <w:ind w:left="0"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A2AFE">
        <w:rPr>
          <w:rStyle w:val="a7"/>
          <w:rFonts w:ascii="Times New Roman" w:hAnsi="Times New Roman" w:cs="Times New Roman"/>
          <w:sz w:val="24"/>
          <w:szCs w:val="24"/>
        </w:rPr>
        <w:t>Выбор темы магистерской диссертации</w:t>
      </w:r>
      <w:r w:rsidR="006E2EA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6E2EA7">
        <w:rPr>
          <w:rStyle w:val="a7"/>
          <w:rFonts w:ascii="Times New Roman" w:hAnsi="Times New Roman" w:cs="Times New Roman"/>
          <w:sz w:val="24"/>
          <w:szCs w:val="24"/>
        </w:rPr>
        <w:t>и назначение научного</w:t>
      </w:r>
      <w:r w:rsidR="006E2EA7" w:rsidRPr="006E2EA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6E2EA7">
        <w:rPr>
          <w:rStyle w:val="a7"/>
          <w:rFonts w:ascii="Times New Roman" w:hAnsi="Times New Roman" w:cs="Times New Roman"/>
          <w:sz w:val="24"/>
          <w:szCs w:val="24"/>
        </w:rPr>
        <w:t>руководителя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Тема магистерской диссертации представляется на утверждение лишь тогда, когда у</w:t>
      </w:r>
      <w:r w:rsidRPr="005A2AFE">
        <w:rPr>
          <w:rFonts w:ascii="Times New Roman" w:hAnsi="Times New Roman"/>
          <w:color w:val="000000"/>
          <w:sz w:val="24"/>
          <w:szCs w:val="24"/>
        </w:rPr>
        <w:t>с</w:t>
      </w:r>
      <w:r w:rsidRPr="005A2AFE">
        <w:rPr>
          <w:rFonts w:ascii="Times New Roman" w:hAnsi="Times New Roman"/>
          <w:color w:val="000000"/>
          <w:sz w:val="24"/>
          <w:szCs w:val="24"/>
        </w:rPr>
        <w:t>тановлены ее актуальность, научное и прикладное значение, наличие условий для выполн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ния в намеченный срок</w:t>
      </w:r>
      <w:r w:rsidR="00F6754B">
        <w:rPr>
          <w:rFonts w:ascii="Times New Roman" w:hAnsi="Times New Roman"/>
          <w:color w:val="000000"/>
          <w:sz w:val="24"/>
          <w:szCs w:val="24"/>
        </w:rPr>
        <w:t>, а также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обеспечено должное научное руководство. Магистранту предоставляется право самостоятельного выбора темы работы. Выбор производится на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осн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вании имеющегося на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кафедре утвержденного перечня направлений для выбора тем. Пер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>чень является примерным, и магистрант может предложить свою тему с необходимым обо</w:t>
      </w:r>
      <w:r w:rsidRPr="005A2AFE">
        <w:rPr>
          <w:rFonts w:ascii="Times New Roman" w:hAnsi="Times New Roman"/>
          <w:color w:val="000000"/>
          <w:sz w:val="24"/>
          <w:szCs w:val="24"/>
        </w:rPr>
        <w:t>с</w:t>
      </w:r>
      <w:r w:rsidRPr="005A2AFE">
        <w:rPr>
          <w:rFonts w:ascii="Times New Roman" w:hAnsi="Times New Roman"/>
          <w:color w:val="000000"/>
          <w:sz w:val="24"/>
          <w:szCs w:val="24"/>
        </w:rPr>
        <w:t>нованием целесообразности ее разработки.</w:t>
      </w:r>
    </w:p>
    <w:p w:rsidR="00722B2E" w:rsidRPr="005A2AFE" w:rsidRDefault="00722B2E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FE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="00BC1A30" w:rsidRPr="005A2AFE">
        <w:rPr>
          <w:rFonts w:ascii="Times New Roman" w:hAnsi="Times New Roman" w:cs="Times New Roman"/>
          <w:sz w:val="24"/>
          <w:szCs w:val="24"/>
        </w:rPr>
        <w:t xml:space="preserve">темы </w:t>
      </w:r>
      <w:r w:rsidRPr="005A2AFE">
        <w:rPr>
          <w:rFonts w:ascii="Times New Roman" w:hAnsi="Times New Roman" w:cs="Times New Roman"/>
          <w:sz w:val="24"/>
          <w:szCs w:val="24"/>
        </w:rPr>
        <w:t>магистрант должен учитывать свои научные и практические инт</w:t>
      </w:r>
      <w:r w:rsidRPr="005A2AFE">
        <w:rPr>
          <w:rFonts w:ascii="Times New Roman" w:hAnsi="Times New Roman" w:cs="Times New Roman"/>
          <w:sz w:val="24"/>
          <w:szCs w:val="24"/>
        </w:rPr>
        <w:t>е</w:t>
      </w:r>
      <w:r w:rsidRPr="005A2AFE">
        <w:rPr>
          <w:rFonts w:ascii="Times New Roman" w:hAnsi="Times New Roman" w:cs="Times New Roman"/>
          <w:sz w:val="24"/>
          <w:szCs w:val="24"/>
        </w:rPr>
        <w:t xml:space="preserve">ресы в определенной области юридической теории и практики. </w:t>
      </w:r>
    </w:p>
    <w:p w:rsidR="00722B2E" w:rsidRDefault="00722B2E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FE">
        <w:rPr>
          <w:rFonts w:ascii="Times New Roman" w:hAnsi="Times New Roman" w:cs="Times New Roman"/>
          <w:sz w:val="24"/>
          <w:szCs w:val="24"/>
        </w:rPr>
        <w:t>Тема должна быть сформулирована таким образом, чтобы в ней максимально ко</w:t>
      </w:r>
      <w:r w:rsidRPr="005A2AFE">
        <w:rPr>
          <w:rFonts w:ascii="Times New Roman" w:hAnsi="Times New Roman" w:cs="Times New Roman"/>
          <w:sz w:val="24"/>
          <w:szCs w:val="24"/>
        </w:rPr>
        <w:t>н</w:t>
      </w:r>
      <w:r w:rsidRPr="005A2AFE">
        <w:rPr>
          <w:rFonts w:ascii="Times New Roman" w:hAnsi="Times New Roman" w:cs="Times New Roman"/>
          <w:sz w:val="24"/>
          <w:szCs w:val="24"/>
        </w:rPr>
        <w:t>кретно отражалась основная идея работы</w:t>
      </w:r>
      <w:r w:rsidR="00F6754B">
        <w:rPr>
          <w:rFonts w:ascii="Times New Roman" w:hAnsi="Times New Roman" w:cs="Times New Roman"/>
          <w:sz w:val="24"/>
          <w:szCs w:val="24"/>
        </w:rPr>
        <w:t>, в то же время она</w:t>
      </w:r>
      <w:r w:rsidR="00F6754B" w:rsidRPr="00F6754B">
        <w:rPr>
          <w:rFonts w:ascii="Times New Roman" w:hAnsi="Times New Roman" w:cs="Times New Roman"/>
          <w:sz w:val="24"/>
          <w:szCs w:val="24"/>
        </w:rPr>
        <w:t xml:space="preserve"> </w:t>
      </w:r>
      <w:r w:rsidR="00F6754B" w:rsidRPr="005A2AFE">
        <w:rPr>
          <w:rFonts w:ascii="Times New Roman" w:hAnsi="Times New Roman" w:cs="Times New Roman"/>
          <w:sz w:val="24"/>
          <w:szCs w:val="24"/>
        </w:rPr>
        <w:t>должна отражать как теоретич</w:t>
      </w:r>
      <w:r w:rsidR="00F6754B" w:rsidRPr="005A2AFE">
        <w:rPr>
          <w:rFonts w:ascii="Times New Roman" w:hAnsi="Times New Roman" w:cs="Times New Roman"/>
          <w:sz w:val="24"/>
          <w:szCs w:val="24"/>
        </w:rPr>
        <w:t>е</w:t>
      </w:r>
      <w:r w:rsidR="00F6754B" w:rsidRPr="005A2AFE">
        <w:rPr>
          <w:rFonts w:ascii="Times New Roman" w:hAnsi="Times New Roman" w:cs="Times New Roman"/>
          <w:sz w:val="24"/>
          <w:szCs w:val="24"/>
        </w:rPr>
        <w:t>скую, так и практическ</w:t>
      </w:r>
      <w:r w:rsidR="00F6754B">
        <w:rPr>
          <w:rFonts w:ascii="Times New Roman" w:hAnsi="Times New Roman" w:cs="Times New Roman"/>
          <w:sz w:val="24"/>
          <w:szCs w:val="24"/>
        </w:rPr>
        <w:t>ую направленность исследования</w:t>
      </w:r>
      <w:r w:rsidRPr="005A2AFE">
        <w:rPr>
          <w:rFonts w:ascii="Times New Roman" w:hAnsi="Times New Roman" w:cs="Times New Roman"/>
          <w:sz w:val="24"/>
          <w:szCs w:val="24"/>
        </w:rPr>
        <w:t>.</w:t>
      </w:r>
    </w:p>
    <w:p w:rsidR="006E2EA7" w:rsidRDefault="00722B2E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FE">
        <w:rPr>
          <w:rFonts w:ascii="Times New Roman" w:hAnsi="Times New Roman" w:cs="Times New Roman"/>
          <w:sz w:val="24"/>
          <w:szCs w:val="24"/>
        </w:rPr>
        <w:t>Теоретическая часть исследования должна быть ориентирована на разработку теор</w:t>
      </w:r>
      <w:r w:rsidRPr="005A2AFE">
        <w:rPr>
          <w:rFonts w:ascii="Times New Roman" w:hAnsi="Times New Roman" w:cs="Times New Roman"/>
          <w:sz w:val="24"/>
          <w:szCs w:val="24"/>
        </w:rPr>
        <w:t>е</w:t>
      </w:r>
      <w:r w:rsidRPr="005A2AFE">
        <w:rPr>
          <w:rFonts w:ascii="Times New Roman" w:hAnsi="Times New Roman" w:cs="Times New Roman"/>
          <w:sz w:val="24"/>
          <w:szCs w:val="24"/>
        </w:rPr>
        <w:t>тических и методологических основ исследуемых вопросов, использование новых конце</w:t>
      </w:r>
      <w:r w:rsidRPr="005A2AFE">
        <w:rPr>
          <w:rFonts w:ascii="Times New Roman" w:hAnsi="Times New Roman" w:cs="Times New Roman"/>
          <w:sz w:val="24"/>
          <w:szCs w:val="24"/>
        </w:rPr>
        <w:t>п</w:t>
      </w:r>
      <w:r w:rsidRPr="005A2AFE">
        <w:rPr>
          <w:rFonts w:ascii="Times New Roman" w:hAnsi="Times New Roman" w:cs="Times New Roman"/>
          <w:sz w:val="24"/>
          <w:szCs w:val="24"/>
        </w:rPr>
        <w:t>ций и идей в выбранной области исследования, отличаться определенной новизной научн</w:t>
      </w:r>
      <w:r w:rsidR="006E2EA7">
        <w:rPr>
          <w:rFonts w:ascii="Times New Roman" w:hAnsi="Times New Roman" w:cs="Times New Roman"/>
          <w:sz w:val="24"/>
          <w:szCs w:val="24"/>
        </w:rPr>
        <w:t>ых идей и методов исследования.</w:t>
      </w:r>
    </w:p>
    <w:p w:rsidR="006E2EA7" w:rsidRPr="00D3094A" w:rsidRDefault="00722B2E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094A">
        <w:rPr>
          <w:rFonts w:ascii="Times New Roman" w:hAnsi="Times New Roman" w:cs="Times New Roman"/>
          <w:spacing w:val="-2"/>
          <w:sz w:val="24"/>
          <w:szCs w:val="24"/>
        </w:rPr>
        <w:t xml:space="preserve">Практическая часть исследования должна демонстрировать способности магистранта решать реальные практические </w:t>
      </w:r>
      <w:proofErr w:type="gramStart"/>
      <w:r w:rsidRPr="00D3094A">
        <w:rPr>
          <w:rFonts w:ascii="Times New Roman" w:hAnsi="Times New Roman" w:cs="Times New Roman"/>
          <w:spacing w:val="-2"/>
          <w:sz w:val="24"/>
          <w:szCs w:val="24"/>
        </w:rPr>
        <w:t>задачи</w:t>
      </w:r>
      <w:proofErr w:type="gramEnd"/>
      <w:r w:rsidR="00F6754B">
        <w:rPr>
          <w:rFonts w:ascii="Times New Roman" w:hAnsi="Times New Roman" w:cs="Times New Roman"/>
          <w:spacing w:val="-2"/>
          <w:sz w:val="24"/>
          <w:szCs w:val="24"/>
        </w:rPr>
        <w:t xml:space="preserve"> как</w:t>
      </w:r>
      <w:r w:rsidRPr="00D3094A">
        <w:rPr>
          <w:rFonts w:ascii="Times New Roman" w:hAnsi="Times New Roman" w:cs="Times New Roman"/>
          <w:spacing w:val="-2"/>
          <w:sz w:val="24"/>
          <w:szCs w:val="24"/>
        </w:rPr>
        <w:t xml:space="preserve"> с использованием нормативных правовых актов, </w:t>
      </w:r>
      <w:r w:rsidR="00F6754B">
        <w:rPr>
          <w:rFonts w:ascii="Times New Roman" w:hAnsi="Times New Roman" w:cs="Times New Roman"/>
          <w:spacing w:val="-2"/>
          <w:sz w:val="24"/>
          <w:szCs w:val="24"/>
        </w:rPr>
        <w:t>так и</w:t>
      </w:r>
      <w:r w:rsidRPr="00D3094A">
        <w:rPr>
          <w:rFonts w:ascii="Times New Roman" w:hAnsi="Times New Roman" w:cs="Times New Roman"/>
          <w:spacing w:val="-2"/>
          <w:sz w:val="24"/>
          <w:szCs w:val="24"/>
        </w:rPr>
        <w:t xml:space="preserve"> на основе разработки моделей, методологических основ и п</w:t>
      </w:r>
      <w:r w:rsidR="006E2EA7" w:rsidRPr="00D3094A">
        <w:rPr>
          <w:rFonts w:ascii="Times New Roman" w:hAnsi="Times New Roman" w:cs="Times New Roman"/>
          <w:spacing w:val="-2"/>
          <w:sz w:val="24"/>
          <w:szCs w:val="24"/>
        </w:rPr>
        <w:t>одходов в исследуемых вопросах.</w:t>
      </w:r>
    </w:p>
    <w:p w:rsidR="00722B2E" w:rsidRDefault="00722B2E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EE5">
        <w:rPr>
          <w:rFonts w:ascii="Times New Roman" w:hAnsi="Times New Roman"/>
          <w:sz w:val="24"/>
          <w:szCs w:val="24"/>
        </w:rPr>
        <w:t xml:space="preserve">Выбранные темы магистерских диссертаций утверждаются </w:t>
      </w:r>
      <w:r w:rsidR="00385F67" w:rsidRPr="00F36EE5">
        <w:rPr>
          <w:rFonts w:ascii="Times New Roman" w:hAnsi="Times New Roman"/>
          <w:sz w:val="24"/>
          <w:szCs w:val="24"/>
        </w:rPr>
        <w:t>на заседании кафедры</w:t>
      </w:r>
      <w:r w:rsidRPr="00F36EE5">
        <w:rPr>
          <w:rFonts w:ascii="Times New Roman" w:hAnsi="Times New Roman"/>
          <w:sz w:val="24"/>
          <w:szCs w:val="24"/>
        </w:rPr>
        <w:t>. После утверждения темы</w:t>
      </w:r>
      <w:r w:rsidR="00385F67" w:rsidRPr="00F36EE5">
        <w:rPr>
          <w:rFonts w:ascii="Times New Roman" w:hAnsi="Times New Roman"/>
          <w:sz w:val="24"/>
          <w:szCs w:val="24"/>
        </w:rPr>
        <w:t>,</w:t>
      </w:r>
      <w:r w:rsidRPr="00F36EE5">
        <w:rPr>
          <w:rFonts w:ascii="Times New Roman" w:hAnsi="Times New Roman"/>
          <w:sz w:val="24"/>
          <w:szCs w:val="24"/>
        </w:rPr>
        <w:t xml:space="preserve"> научный руководитель выдает магистранту задание на подготовку ма</w:t>
      </w:r>
      <w:r w:rsidR="00F6754B">
        <w:rPr>
          <w:rFonts w:ascii="Times New Roman" w:hAnsi="Times New Roman"/>
          <w:sz w:val="24"/>
          <w:szCs w:val="24"/>
        </w:rPr>
        <w:t>гистерской диссертацией.</w:t>
      </w:r>
      <w:r w:rsidRPr="00385F67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C1A30" w:rsidRPr="005A2AFE" w:rsidRDefault="00BC1A30" w:rsidP="000139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2B2E" w:rsidRPr="00875DEF" w:rsidRDefault="00D200AE" w:rsidP="00D3094A">
      <w:pPr>
        <w:pStyle w:val="ae"/>
        <w:numPr>
          <w:ilvl w:val="1"/>
          <w:numId w:val="25"/>
        </w:numPr>
        <w:tabs>
          <w:tab w:val="left" w:pos="3261"/>
        </w:tabs>
        <w:spacing w:after="240" w:line="240" w:lineRule="auto"/>
        <w:ind w:left="357" w:hanging="357"/>
        <w:jc w:val="center"/>
        <w:rPr>
          <w:rStyle w:val="a7"/>
          <w:rFonts w:ascii="Times New Roman" w:hAnsi="Times New Roman"/>
          <w:color w:val="000000"/>
          <w:sz w:val="24"/>
          <w:szCs w:val="24"/>
        </w:rPr>
      </w:pPr>
      <w:r>
        <w:rPr>
          <w:rStyle w:val="a7"/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875DEF">
        <w:rPr>
          <w:rStyle w:val="a7"/>
          <w:rFonts w:ascii="Times New Roman" w:hAnsi="Times New Roman"/>
          <w:color w:val="000000"/>
          <w:sz w:val="24"/>
          <w:szCs w:val="24"/>
        </w:rPr>
        <w:t>Руководство магистерской диссертацией</w:t>
      </w:r>
    </w:p>
    <w:p w:rsidR="00722B2E" w:rsidRPr="005A2AFE" w:rsidRDefault="00722B2E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FE">
        <w:rPr>
          <w:rFonts w:ascii="Times New Roman" w:hAnsi="Times New Roman" w:cs="Times New Roman"/>
          <w:sz w:val="24"/>
          <w:szCs w:val="24"/>
        </w:rPr>
        <w:t>Для руководства процессом подготовки магистерской диссертации магистранту н</w:t>
      </w:r>
      <w:r w:rsidRPr="005A2AFE">
        <w:rPr>
          <w:rFonts w:ascii="Times New Roman" w:hAnsi="Times New Roman" w:cs="Times New Roman"/>
          <w:sz w:val="24"/>
          <w:szCs w:val="24"/>
        </w:rPr>
        <w:t>а</w:t>
      </w:r>
      <w:r w:rsidRPr="005A2AFE">
        <w:rPr>
          <w:rFonts w:ascii="Times New Roman" w:hAnsi="Times New Roman" w:cs="Times New Roman"/>
          <w:sz w:val="24"/>
          <w:szCs w:val="24"/>
        </w:rPr>
        <w:t xml:space="preserve">значается научный руководитель. 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Научный руководитель магистерской диссертации: </w:t>
      </w:r>
    </w:p>
    <w:p w:rsidR="00722B2E" w:rsidRPr="005A2AFE" w:rsidRDefault="00722B2E" w:rsidP="0058013B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оказывает помощь магистранту в выборе темы магистерской диссертации;</w:t>
      </w:r>
    </w:p>
    <w:p w:rsidR="00722B2E" w:rsidRPr="005A2AFE" w:rsidRDefault="00722B2E" w:rsidP="0058013B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составляет задание на подготовку магистерской диссертации;</w:t>
      </w:r>
    </w:p>
    <w:p w:rsidR="00722B2E" w:rsidRPr="005A2AFE" w:rsidRDefault="00722B2E" w:rsidP="0058013B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оказывает магистранту помощь в разработке индивидуального графика работы на весь период выполнения магистерской диссертации; </w:t>
      </w:r>
    </w:p>
    <w:p w:rsidR="00722B2E" w:rsidRPr="00D200AE" w:rsidRDefault="00722B2E" w:rsidP="0058013B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>помогает магистранту в составлении рабочего плана магистерской диссертации, подборе литературных источников и информации, необходимых для выполнения диссертации</w:t>
      </w:r>
      <w:r w:rsidR="00F6754B" w:rsidRPr="00D200AE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722B2E" w:rsidRPr="005A2AFE" w:rsidRDefault="00722B2E" w:rsidP="0058013B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проводит консультации с магистрантом, оказывает е</w:t>
      </w:r>
      <w:r w:rsidR="00B50547">
        <w:rPr>
          <w:rFonts w:ascii="Times New Roman" w:hAnsi="Times New Roman"/>
          <w:color w:val="000000"/>
          <w:sz w:val="24"/>
          <w:szCs w:val="24"/>
        </w:rPr>
        <w:t>му необходимую методи</w:t>
      </w:r>
      <w:r w:rsidRPr="005A2AFE">
        <w:rPr>
          <w:rFonts w:ascii="Times New Roman" w:hAnsi="Times New Roman"/>
          <w:color w:val="000000"/>
          <w:sz w:val="24"/>
          <w:szCs w:val="24"/>
        </w:rPr>
        <w:t>ч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скую помощь; </w:t>
      </w:r>
    </w:p>
    <w:p w:rsidR="00722B2E" w:rsidRPr="005A2AFE" w:rsidRDefault="00722B2E" w:rsidP="0058013B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проверяет выполнение работы и ее частей; </w:t>
      </w:r>
    </w:p>
    <w:p w:rsidR="00722B2E" w:rsidRPr="005A2AFE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FE">
        <w:rPr>
          <w:rFonts w:ascii="Times New Roman" w:hAnsi="Times New Roman" w:cs="Times New Roman"/>
          <w:sz w:val="24"/>
          <w:szCs w:val="24"/>
        </w:rPr>
        <w:t xml:space="preserve">представляет письменный отзыв на диссертацию с рекомендацией ее к защите или с отклонением от защиты; </w:t>
      </w:r>
    </w:p>
    <w:p w:rsidR="00722B2E" w:rsidRPr="005A2AFE" w:rsidRDefault="00722B2E" w:rsidP="0058013B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консультирует магистранта в подготовке презентации магистерской диссертации для ее защиты</w:t>
      </w:r>
      <w:r w:rsidR="00BC1A30">
        <w:rPr>
          <w:rFonts w:ascii="Times New Roman" w:hAnsi="Times New Roman"/>
          <w:color w:val="000000"/>
          <w:sz w:val="24"/>
          <w:szCs w:val="24"/>
        </w:rPr>
        <w:t>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Кафедра регулярно заслушивает магистрантов и научных руководителей о ходе по</w:t>
      </w:r>
      <w:r w:rsidRPr="005A2AFE">
        <w:rPr>
          <w:rFonts w:ascii="Times New Roman" w:hAnsi="Times New Roman"/>
          <w:color w:val="000000"/>
          <w:sz w:val="24"/>
          <w:szCs w:val="24"/>
        </w:rPr>
        <w:t>д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готовки магистрантами диссертаций. О степени готовности магистерской диссертации </w:t>
      </w:r>
      <w:r w:rsidR="00BC1A30">
        <w:rPr>
          <w:rFonts w:ascii="Times New Roman" w:hAnsi="Times New Roman"/>
          <w:color w:val="000000"/>
          <w:sz w:val="24"/>
          <w:szCs w:val="24"/>
        </w:rPr>
        <w:t>зав</w:t>
      </w:r>
      <w:r w:rsidR="00BC1A30">
        <w:rPr>
          <w:rFonts w:ascii="Times New Roman" w:hAnsi="Times New Roman"/>
          <w:color w:val="000000"/>
          <w:sz w:val="24"/>
          <w:szCs w:val="24"/>
        </w:rPr>
        <w:t>е</w:t>
      </w:r>
      <w:r w:rsidR="00BC1A30">
        <w:rPr>
          <w:rFonts w:ascii="Times New Roman" w:hAnsi="Times New Roman"/>
          <w:color w:val="000000"/>
          <w:sz w:val="24"/>
          <w:szCs w:val="24"/>
        </w:rPr>
        <w:t>дующий кафедрой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информируют руководителя магистерской программы и деканат. </w:t>
      </w:r>
    </w:p>
    <w:p w:rsidR="00B50547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Магистерская диссертация должна выполняться магистрантами самостоятельно, тво</w:t>
      </w:r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чески, с учетом возможностей реализации отдельных частей магистерской диссертации на практике. </w:t>
      </w:r>
    </w:p>
    <w:p w:rsidR="00722B2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Научный руководитель проверяет ход выполнения магистерской диссертации по о</w:t>
      </w:r>
      <w:r w:rsidRPr="005A2AFE">
        <w:rPr>
          <w:rFonts w:ascii="Times New Roman" w:hAnsi="Times New Roman"/>
          <w:color w:val="000000"/>
          <w:sz w:val="24"/>
          <w:szCs w:val="24"/>
        </w:rPr>
        <w:t>т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дельным этапам, консультирует магистранта по всем возникающим проблемам и вопросам, проверяет качество работы и по ее завершении представляет письменный отзыв на работу. В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отзыве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оцениваются теоретические знания и практические навыки магистранта по исследу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мой проблеме, проявленные им в процессе написания магистерской диссертации. Также ук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>зывается степень самостоятельности магистранта при выполнении работы, личный вклад м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гистранта в обоснование выводов и предложений, соблюдение графика выполнения маг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стерской диссертации. Заканчивается отзыв выводом о возможности (невозможности) д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пуска магистерской диссертации к защите.</w:t>
      </w:r>
    </w:p>
    <w:p w:rsidR="00AF6DCF" w:rsidRPr="005A2AFE" w:rsidRDefault="00AF6DCF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2B2E" w:rsidRDefault="00722B2E" w:rsidP="00D3094A">
      <w:pPr>
        <w:pStyle w:val="a5"/>
        <w:tabs>
          <w:tab w:val="left" w:pos="360"/>
          <w:tab w:val="num" w:pos="1320"/>
          <w:tab w:val="num" w:pos="1800"/>
        </w:tabs>
        <w:spacing w:before="0" w:beforeAutospacing="0" w:after="240" w:afterAutospacing="0"/>
        <w:ind w:firstLine="709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A2AFE">
        <w:rPr>
          <w:rStyle w:val="a7"/>
          <w:rFonts w:ascii="Times New Roman" w:hAnsi="Times New Roman" w:cs="Times New Roman"/>
          <w:sz w:val="24"/>
          <w:szCs w:val="24"/>
        </w:rPr>
        <w:t xml:space="preserve">1.4 </w:t>
      </w:r>
      <w:r w:rsidR="00B50547">
        <w:rPr>
          <w:rStyle w:val="a7"/>
          <w:rFonts w:ascii="Times New Roman" w:hAnsi="Times New Roman" w:cs="Times New Roman"/>
          <w:sz w:val="24"/>
          <w:szCs w:val="24"/>
        </w:rPr>
        <w:tab/>
      </w:r>
      <w:r w:rsidRPr="005A2AFE">
        <w:rPr>
          <w:rStyle w:val="a7"/>
          <w:rFonts w:ascii="Times New Roman" w:hAnsi="Times New Roman" w:cs="Times New Roman"/>
          <w:sz w:val="24"/>
          <w:szCs w:val="24"/>
        </w:rPr>
        <w:t>Общие требования к магистерской диссертации</w:t>
      </w:r>
    </w:p>
    <w:p w:rsidR="00722B2E" w:rsidRPr="005A2AFE" w:rsidRDefault="00722B2E" w:rsidP="0058013B">
      <w:pPr>
        <w:pStyle w:val="a5"/>
        <w:tabs>
          <w:tab w:val="left" w:pos="840"/>
        </w:tabs>
        <w:spacing w:before="120" w:beforeAutospacing="0" w:after="0" w:afterAutospacing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FE">
        <w:rPr>
          <w:rFonts w:ascii="Times New Roman" w:hAnsi="Times New Roman" w:cs="Times New Roman"/>
          <w:sz w:val="24"/>
          <w:szCs w:val="24"/>
        </w:rPr>
        <w:t>Магистерская диссертация должна отвечать следующим требованиям:</w:t>
      </w:r>
    </w:p>
    <w:p w:rsidR="00722B2E" w:rsidRPr="001A53EF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EF">
        <w:rPr>
          <w:rFonts w:ascii="Times New Roman" w:hAnsi="Times New Roman" w:cs="Times New Roman"/>
          <w:sz w:val="24"/>
          <w:szCs w:val="24"/>
        </w:rPr>
        <w:t>авторская самостоятельность;</w:t>
      </w:r>
    </w:p>
    <w:p w:rsidR="00722B2E" w:rsidRPr="001A53EF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EF">
        <w:rPr>
          <w:rFonts w:ascii="Times New Roman" w:hAnsi="Times New Roman" w:cs="Times New Roman"/>
          <w:sz w:val="24"/>
          <w:szCs w:val="24"/>
        </w:rPr>
        <w:t>полнота исследования;</w:t>
      </w:r>
    </w:p>
    <w:p w:rsidR="00722B2E" w:rsidRPr="001A53EF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EF">
        <w:rPr>
          <w:rFonts w:ascii="Times New Roman" w:hAnsi="Times New Roman" w:cs="Times New Roman"/>
          <w:sz w:val="24"/>
          <w:szCs w:val="24"/>
        </w:rPr>
        <w:t>внутренняя логическая связь, последовательность изложения;</w:t>
      </w:r>
    </w:p>
    <w:p w:rsidR="00722B2E" w:rsidRPr="001A53EF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EF">
        <w:rPr>
          <w:rFonts w:ascii="Times New Roman" w:hAnsi="Times New Roman" w:cs="Times New Roman"/>
          <w:sz w:val="24"/>
          <w:szCs w:val="24"/>
        </w:rPr>
        <w:t>грамотное изложение на русском литературном языке;</w:t>
      </w:r>
    </w:p>
    <w:p w:rsidR="00722B2E" w:rsidRPr="005A2AFE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3EF">
        <w:rPr>
          <w:rFonts w:ascii="Times New Roman" w:hAnsi="Times New Roman" w:cs="Times New Roman"/>
          <w:sz w:val="24"/>
          <w:szCs w:val="24"/>
        </w:rPr>
        <w:t>высокий</w:t>
      </w:r>
      <w:r w:rsidRPr="005A2AFE">
        <w:rPr>
          <w:rFonts w:ascii="Times New Roman" w:hAnsi="Times New Roman"/>
          <w:sz w:val="24"/>
          <w:szCs w:val="24"/>
        </w:rPr>
        <w:t xml:space="preserve"> теоретический уровень.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Содержание магистерской диссертации составляет принципиально новый материал, включающий описание новых факторов, явлений закономерностей, или обобщение ранее и</w:t>
      </w:r>
      <w:r w:rsidRPr="005A2AFE">
        <w:rPr>
          <w:rFonts w:ascii="Times New Roman" w:hAnsi="Times New Roman"/>
          <w:color w:val="000000"/>
          <w:sz w:val="24"/>
          <w:szCs w:val="24"/>
        </w:rPr>
        <w:t>з</w:t>
      </w:r>
      <w:r w:rsidRPr="005A2AFE">
        <w:rPr>
          <w:rFonts w:ascii="Times New Roman" w:hAnsi="Times New Roman"/>
          <w:color w:val="000000"/>
          <w:sz w:val="24"/>
          <w:szCs w:val="24"/>
        </w:rPr>
        <w:t>вестных положений с других научных позиций или в новом аспекте.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Содержание магистерской диссертации отражает исходные предпосылки научного исследования, его ход и полученные результаты.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содержании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диссертации должны быть приведены убедительные аргументы в пол</w:t>
      </w:r>
      <w:r w:rsidRPr="005A2AFE">
        <w:rPr>
          <w:rFonts w:ascii="Times New Roman" w:hAnsi="Times New Roman"/>
          <w:color w:val="000000"/>
          <w:sz w:val="24"/>
          <w:szCs w:val="24"/>
        </w:rPr>
        <w:t>ь</w:t>
      </w:r>
      <w:r w:rsidRPr="005A2AFE">
        <w:rPr>
          <w:rFonts w:ascii="Times New Roman" w:hAnsi="Times New Roman"/>
          <w:color w:val="000000"/>
          <w:sz w:val="24"/>
          <w:szCs w:val="24"/>
        </w:rPr>
        <w:t>зу избранной концепции. Противоречащие ей точки зрения должны быть подвергнуты вс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стороннему анализу и критической оценке. Дискуссионный и полемический материал явл</w:t>
      </w:r>
      <w:r w:rsidRPr="005A2AFE">
        <w:rPr>
          <w:rFonts w:ascii="Times New Roman" w:hAnsi="Times New Roman"/>
          <w:color w:val="000000"/>
          <w:sz w:val="24"/>
          <w:szCs w:val="24"/>
        </w:rPr>
        <w:t>я</w:t>
      </w:r>
      <w:r w:rsidRPr="005A2AFE">
        <w:rPr>
          <w:rFonts w:ascii="Times New Roman" w:hAnsi="Times New Roman"/>
          <w:color w:val="000000"/>
          <w:sz w:val="24"/>
          <w:szCs w:val="24"/>
        </w:rPr>
        <w:t>ются элементами диссертации.</w:t>
      </w:r>
    </w:p>
    <w:p w:rsidR="00722B2E" w:rsidRPr="005A2AFE" w:rsidRDefault="00722B2E" w:rsidP="0001398A">
      <w:pPr>
        <w:shd w:val="clear" w:color="auto" w:fill="FFFFFF"/>
        <w:spacing w:after="0" w:line="240" w:lineRule="auto"/>
        <w:ind w:left="1800" w:right="355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0547" w:rsidRDefault="00B50547" w:rsidP="0001398A">
      <w:pPr>
        <w:pStyle w:val="a5"/>
        <w:spacing w:before="0" w:beforeAutospacing="0" w:after="0" w:afterAutospacing="0"/>
        <w:ind w:firstLine="709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722B2E" w:rsidRPr="005A2AFE" w:rsidRDefault="00722B2E" w:rsidP="00B50547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B50547">
        <w:rPr>
          <w:rStyle w:val="a7"/>
          <w:rFonts w:ascii="Times New Roman" w:hAnsi="Times New Roman" w:cs="Times New Roman"/>
          <w:sz w:val="24"/>
          <w:szCs w:val="24"/>
        </w:rPr>
        <w:t>ГЛАВА 2.</w:t>
      </w:r>
      <w:r w:rsidRPr="005A2AFE">
        <w:rPr>
          <w:rStyle w:val="a7"/>
          <w:rFonts w:ascii="Times New Roman" w:hAnsi="Times New Roman" w:cs="Times New Roman"/>
          <w:sz w:val="24"/>
          <w:szCs w:val="24"/>
        </w:rPr>
        <w:t xml:space="preserve"> МЕТОДИКА НАПИСАНИЯ, СТРУКТУРА И ПРАВИЛА ОФОРМЛЕНИЯ МАГИСТЕРСКОЙ ДИССЕРТАЦИИ</w:t>
      </w:r>
    </w:p>
    <w:p w:rsidR="00BD52A3" w:rsidRDefault="00BD52A3" w:rsidP="0001398A">
      <w:pPr>
        <w:pStyle w:val="a5"/>
        <w:spacing w:before="0" w:beforeAutospacing="0" w:after="0" w:afterAutospacing="0"/>
        <w:ind w:firstLine="709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722B2E" w:rsidRPr="005A2AFE" w:rsidRDefault="00875DEF" w:rsidP="00D3094A">
      <w:pPr>
        <w:pStyle w:val="a5"/>
        <w:spacing w:before="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2.1</w:t>
      </w:r>
      <w:r w:rsidR="00B50547">
        <w:rPr>
          <w:rStyle w:val="a7"/>
          <w:rFonts w:ascii="Times New Roman" w:hAnsi="Times New Roman" w:cs="Times New Roman"/>
          <w:sz w:val="24"/>
          <w:szCs w:val="24"/>
        </w:rPr>
        <w:tab/>
      </w:r>
      <w:r w:rsidR="00722B2E" w:rsidRPr="005A2AFE">
        <w:rPr>
          <w:rStyle w:val="a7"/>
          <w:rFonts w:ascii="Times New Roman" w:hAnsi="Times New Roman" w:cs="Times New Roman"/>
          <w:sz w:val="24"/>
          <w:szCs w:val="24"/>
        </w:rPr>
        <w:t>Общие положения</w:t>
      </w:r>
    </w:p>
    <w:p w:rsidR="00610E9D" w:rsidRDefault="00B50547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Вопреки широко распростра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ненному мнению, приступая к написанию магистерской диссертации, нельзя сразу писать</w:t>
      </w:r>
      <w:r w:rsidR="00BD52A3">
        <w:rPr>
          <w:rFonts w:ascii="Times New Roman" w:hAnsi="Times New Roman"/>
          <w:color w:val="000000"/>
          <w:sz w:val="24"/>
          <w:szCs w:val="24"/>
        </w:rPr>
        <w:t xml:space="preserve"> ее начало </w:t>
      </w:r>
      <w:r w:rsidR="006A0D56">
        <w:rPr>
          <w:rFonts w:ascii="Times New Roman" w:hAnsi="Times New Roman"/>
          <w:color w:val="000000"/>
          <w:sz w:val="24"/>
          <w:szCs w:val="24"/>
        </w:rPr>
        <w:t>–</w:t>
      </w:r>
      <w:r w:rsidR="00BD52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введение. Введение к диссертации </w:t>
      </w:r>
      <w:r w:rsidR="00484014">
        <w:rPr>
          <w:rFonts w:ascii="Times New Roman" w:hAnsi="Times New Roman"/>
          <w:color w:val="000000"/>
          <w:sz w:val="24"/>
          <w:szCs w:val="24"/>
        </w:rPr>
        <w:t>‒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 наиболее ответственная часть текста, в которой должны отражаться все его достоинства, элементы н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о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визны, выносимые на защиту положения. Все это может окончательно выкристаллизоваться на последнем этапе работы, когда достигнута полная ясность в понимании выбранной темы. Необходимо начинать с основной части текста, добиться ее оптимального варианта, а затем только переходить к введению и заключению.</w:t>
      </w:r>
    </w:p>
    <w:p w:rsidR="00610E9D" w:rsidRPr="00A65342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Основная часть диссертации </w:t>
      </w:r>
      <w:r w:rsidR="00BD52A3">
        <w:rPr>
          <w:rFonts w:ascii="Times New Roman" w:hAnsi="Times New Roman"/>
          <w:color w:val="000000"/>
          <w:sz w:val="24"/>
          <w:szCs w:val="24"/>
        </w:rPr>
        <w:t>обязательно содержит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главы и параграфы в соответствии с логической структурой изложения. В магистерской диссертации, как правило, должно быть три главы. Каждая глава должна состоять не менее чем из двух параграфов. Желательно, чтобы главы (и соответственно параграфы) были примерно одинаковыми по объему</w:t>
      </w:r>
      <w:r w:rsidRPr="003C13FB">
        <w:rPr>
          <w:rFonts w:ascii="Times New Roman" w:hAnsi="Times New Roman"/>
          <w:sz w:val="24"/>
          <w:szCs w:val="24"/>
        </w:rPr>
        <w:t>.</w:t>
      </w:r>
      <w:r w:rsidR="006A0D56" w:rsidRPr="003C13FB">
        <w:rPr>
          <w:rFonts w:ascii="Times New Roman" w:hAnsi="Times New Roman"/>
          <w:sz w:val="24"/>
          <w:szCs w:val="24"/>
        </w:rPr>
        <w:t xml:space="preserve"> 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Деление работы на главы и параграфы должно служить логике раскрытия темы. П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этому, с одной стороны, не следует вводить в план структурные единицы, содержательно выходящие за рамки темы или связанные с ней лишь косвенно, а с другой стороны, пункты плана должны структурно полностью рас</w:t>
      </w:r>
      <w:r w:rsidR="00484014">
        <w:rPr>
          <w:rFonts w:ascii="Times New Roman" w:hAnsi="Times New Roman"/>
          <w:color w:val="000000"/>
          <w:sz w:val="24"/>
          <w:szCs w:val="24"/>
        </w:rPr>
        <w:t>крывать тему.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Главы магистерской диссертации </w:t>
      </w:r>
      <w:r w:rsidR="00484014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A2AFE">
        <w:rPr>
          <w:rFonts w:ascii="Times New Roman" w:hAnsi="Times New Roman"/>
          <w:color w:val="000000"/>
          <w:sz w:val="24"/>
          <w:szCs w:val="24"/>
        </w:rPr>
        <w:t>это основные структурные единицы текста. Н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звание каждой из них нужно сформулировать так, чтобы оно не оказалось шире темы по объему содержания и равновелико ей, так как глава представляет собой только один из а</w:t>
      </w:r>
      <w:r w:rsidRPr="005A2AFE">
        <w:rPr>
          <w:rFonts w:ascii="Times New Roman" w:hAnsi="Times New Roman"/>
          <w:color w:val="000000"/>
          <w:sz w:val="24"/>
          <w:szCs w:val="24"/>
        </w:rPr>
        <w:t>с</w:t>
      </w:r>
      <w:r w:rsidRPr="005A2AFE">
        <w:rPr>
          <w:rFonts w:ascii="Times New Roman" w:hAnsi="Times New Roman"/>
          <w:color w:val="000000"/>
          <w:sz w:val="24"/>
          <w:szCs w:val="24"/>
        </w:rPr>
        <w:t>пектов темы и название должно отражать эту подчиненность.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>После составления плана можно приступать к черновому написанию текста.</w:t>
      </w:r>
    </w:p>
    <w:p w:rsidR="00722B2E" w:rsidRPr="00610E9D" w:rsidRDefault="00722B2E" w:rsidP="00D3094A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610E9D">
        <w:rPr>
          <w:rFonts w:ascii="Times New Roman" w:hAnsi="Times New Roman"/>
          <w:b/>
          <w:sz w:val="24"/>
          <w:szCs w:val="24"/>
        </w:rPr>
        <w:t>2.2</w:t>
      </w:r>
      <w:r w:rsidR="00610E9D" w:rsidRPr="00610E9D">
        <w:rPr>
          <w:rFonts w:ascii="Times New Roman" w:hAnsi="Times New Roman"/>
          <w:sz w:val="24"/>
          <w:szCs w:val="24"/>
        </w:rPr>
        <w:tab/>
      </w:r>
      <w:r w:rsidRPr="00610E9D">
        <w:rPr>
          <w:rStyle w:val="a7"/>
          <w:rFonts w:ascii="Times New Roman" w:hAnsi="Times New Roman"/>
          <w:sz w:val="24"/>
          <w:szCs w:val="24"/>
        </w:rPr>
        <w:t>Структура и содержание магистерской диссертации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Магистерская диссертация должна включать в себя:</w:t>
      </w:r>
    </w:p>
    <w:p w:rsidR="00722B2E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титульный лист;</w:t>
      </w:r>
    </w:p>
    <w:p w:rsidR="00A65342" w:rsidRPr="00484014" w:rsidRDefault="00A65342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014">
        <w:rPr>
          <w:rFonts w:ascii="Times New Roman" w:hAnsi="Times New Roman"/>
          <w:sz w:val="24"/>
          <w:szCs w:val="24"/>
        </w:rPr>
        <w:t>задание на магистерскую диссертацию;</w:t>
      </w:r>
    </w:p>
    <w:p w:rsidR="00BD52A3" w:rsidRPr="00D200AE" w:rsidRDefault="00BD52A3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00AE">
        <w:rPr>
          <w:rFonts w:ascii="Times New Roman" w:hAnsi="Times New Roman"/>
          <w:sz w:val="24"/>
          <w:szCs w:val="24"/>
        </w:rPr>
        <w:t>аннотация работы на русском и английском языках;</w:t>
      </w:r>
    </w:p>
    <w:p w:rsidR="00722B2E" w:rsidRPr="005A2AFE" w:rsidRDefault="00BD52A3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r w:rsidR="00722B2E" w:rsidRPr="005A2AFE">
        <w:rPr>
          <w:rFonts w:ascii="Times New Roman" w:hAnsi="Times New Roman"/>
          <w:sz w:val="24"/>
          <w:szCs w:val="24"/>
        </w:rPr>
        <w:t>;</w:t>
      </w:r>
    </w:p>
    <w:p w:rsidR="00722B2E" w:rsidRPr="005A2AFE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введение;</w:t>
      </w:r>
    </w:p>
    <w:p w:rsidR="00722B2E" w:rsidRPr="005A2AFE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основную часть (разделы, подразделы, пункты);</w:t>
      </w:r>
    </w:p>
    <w:p w:rsidR="00722B2E" w:rsidRPr="005A2AFE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заключение;</w:t>
      </w:r>
    </w:p>
    <w:p w:rsidR="00722B2E" w:rsidRPr="005A2AFE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библиографический список;</w:t>
      </w:r>
    </w:p>
    <w:p w:rsidR="00722B2E" w:rsidRPr="005A2AFE" w:rsidRDefault="00722B2E" w:rsidP="0058013B">
      <w:pPr>
        <w:pStyle w:val="21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приложения (при необходимости).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4014">
        <w:rPr>
          <w:rFonts w:ascii="Times New Roman" w:hAnsi="Times New Roman"/>
          <w:b/>
          <w:color w:val="000000"/>
          <w:sz w:val="24"/>
          <w:szCs w:val="24"/>
        </w:rPr>
        <w:t>Титульный лист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, первый лист диссертации, заполняется по форме, приведенной в приложении </w:t>
      </w:r>
      <w:r w:rsidR="00BD52A3">
        <w:rPr>
          <w:rFonts w:ascii="Times New Roman" w:hAnsi="Times New Roman"/>
          <w:color w:val="000000"/>
          <w:sz w:val="24"/>
          <w:szCs w:val="24"/>
        </w:rPr>
        <w:t>1</w:t>
      </w:r>
      <w:r w:rsidRPr="005A2AFE">
        <w:rPr>
          <w:rFonts w:ascii="Times New Roman" w:hAnsi="Times New Roman"/>
          <w:color w:val="000000"/>
          <w:sz w:val="24"/>
          <w:szCs w:val="24"/>
        </w:rPr>
        <w:t>. Общие требования к титульному листу определены ГОСТ 7.32</w:t>
      </w:r>
      <w:r w:rsidR="00847235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2001.</w:t>
      </w:r>
      <w:r w:rsidR="00F36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5A0AB9" w:rsidRPr="005A2AFE">
        <w:rPr>
          <w:rFonts w:ascii="Times New Roman" w:hAnsi="Times New Roman"/>
          <w:color w:val="000000"/>
          <w:sz w:val="24"/>
          <w:szCs w:val="24"/>
        </w:rPr>
        <w:t xml:space="preserve">вуза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пишется строчными буквами с первой прописной, </w:t>
      </w:r>
      <w:r w:rsidR="00BD52A3">
        <w:rPr>
          <w:rFonts w:ascii="Times New Roman" w:hAnsi="Times New Roman"/>
          <w:color w:val="000000"/>
          <w:sz w:val="24"/>
          <w:szCs w:val="24"/>
        </w:rPr>
        <w:t xml:space="preserve">полужирным шрифтом, </w:t>
      </w:r>
      <w:r w:rsidRPr="005A2AFE">
        <w:rPr>
          <w:rFonts w:ascii="Times New Roman" w:hAnsi="Times New Roman"/>
          <w:color w:val="000000"/>
          <w:sz w:val="24"/>
          <w:szCs w:val="24"/>
        </w:rPr>
        <w:t>наименование</w:t>
      </w:r>
      <w:r w:rsidR="005A0AB9">
        <w:rPr>
          <w:rFonts w:ascii="Times New Roman" w:hAnsi="Times New Roman"/>
          <w:color w:val="000000"/>
          <w:sz w:val="24"/>
          <w:szCs w:val="24"/>
        </w:rPr>
        <w:t xml:space="preserve"> филиала </w:t>
      </w:r>
      <w:r w:rsidR="00BF350C">
        <w:rPr>
          <w:rFonts w:ascii="Times New Roman" w:hAnsi="Times New Roman"/>
          <w:color w:val="000000"/>
          <w:sz w:val="24"/>
          <w:szCs w:val="24"/>
        </w:rPr>
        <w:t>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50C">
        <w:rPr>
          <w:rFonts w:ascii="Times New Roman" w:hAnsi="Times New Roman"/>
          <w:color w:val="000000"/>
          <w:sz w:val="24"/>
          <w:szCs w:val="24"/>
        </w:rPr>
        <w:t>так же</w:t>
      </w:r>
      <w:r w:rsidRPr="005A2AFE">
        <w:rPr>
          <w:rFonts w:ascii="Times New Roman" w:hAnsi="Times New Roman"/>
          <w:color w:val="000000"/>
          <w:sz w:val="24"/>
          <w:szCs w:val="24"/>
        </w:rPr>
        <w:t>.</w:t>
      </w:r>
    </w:p>
    <w:p w:rsidR="00610E9D" w:rsidRPr="00CB1572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Название факультета пишет</w:t>
      </w:r>
      <w:r w:rsidR="00F05FEA"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ся строчными буквами, с первой 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прописной, слова «М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ГИСТЕРСКАЯ ДИССЕРТАЦИЯ» и наименование темы </w:t>
      </w:r>
      <w:r w:rsidR="00005C90"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прописными буквами. Обязательно указываются должность и ученая степень руководителя диссертации, а также </w:t>
      </w:r>
      <w:r w:rsidR="00BF350C" w:rsidRPr="00CB1572">
        <w:rPr>
          <w:rFonts w:ascii="Times New Roman" w:hAnsi="Times New Roman"/>
          <w:color w:val="000000"/>
          <w:spacing w:val="-2"/>
          <w:sz w:val="24"/>
          <w:szCs w:val="24"/>
        </w:rPr>
        <w:t>консультантов, если они имеются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="00D200AE" w:rsidRPr="00D200AE">
        <w:rPr>
          <w:rFonts w:ascii="Times New Roman" w:hAnsi="Times New Roman"/>
          <w:color w:val="000000"/>
          <w:spacing w:val="-2"/>
          <w:sz w:val="24"/>
          <w:szCs w:val="24"/>
        </w:rPr>
        <w:t>Слева</w:t>
      </w: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 xml:space="preserve"> от каждой подписи проставляют инициалы и фамилию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 подписавш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гося лица. Внизу указывается город и год выпуска диссертации без знаков препинания.</w:t>
      </w:r>
    </w:p>
    <w:p w:rsidR="00610E9D" w:rsidRPr="00CB1572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С тем, чтобы увеличить ответственность научного руководителя за подготовку диссе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тации, на титульном листе в графе «Допустить к защите в ГАК» ставится его подпись. </w:t>
      </w:r>
      <w:r w:rsidR="00D200AE">
        <w:rPr>
          <w:rFonts w:ascii="Times New Roman" w:hAnsi="Times New Roman"/>
          <w:color w:val="000000"/>
          <w:spacing w:val="-2"/>
          <w:sz w:val="24"/>
          <w:szCs w:val="24"/>
        </w:rPr>
        <w:t xml:space="preserve">Как и </w:t>
      </w:r>
      <w:r w:rsidR="00D200AE" w:rsidRPr="00D200AE">
        <w:rPr>
          <w:rFonts w:ascii="Times New Roman" w:hAnsi="Times New Roman"/>
          <w:color w:val="000000"/>
          <w:spacing w:val="-2"/>
          <w:sz w:val="24"/>
          <w:szCs w:val="24"/>
        </w:rPr>
        <w:t xml:space="preserve">научный </w:t>
      </w: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>руководитель</w:t>
      </w:r>
      <w:r w:rsidR="00F05FEA" w:rsidRPr="00D200AE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F05FEA" w:rsidRPr="00D200AE">
        <w:rPr>
          <w:rFonts w:ascii="Times New Roman" w:hAnsi="Times New Roman"/>
          <w:color w:val="000000"/>
          <w:spacing w:val="-2"/>
          <w:sz w:val="24"/>
          <w:szCs w:val="24"/>
        </w:rPr>
        <w:t>по</w:t>
      </w: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>став</w:t>
      </w:r>
      <w:r w:rsidR="00F05FEA" w:rsidRPr="00D200AE">
        <w:rPr>
          <w:rFonts w:ascii="Times New Roman" w:hAnsi="Times New Roman"/>
          <w:color w:val="000000"/>
          <w:spacing w:val="-2"/>
          <w:sz w:val="24"/>
          <w:szCs w:val="24"/>
        </w:rPr>
        <w:t>ив</w:t>
      </w:r>
      <w:r w:rsidR="00BF350C" w:rsidRPr="00D200AE">
        <w:rPr>
          <w:rFonts w:ascii="Times New Roman" w:hAnsi="Times New Roman"/>
          <w:color w:val="000000"/>
          <w:spacing w:val="-2"/>
          <w:sz w:val="24"/>
          <w:szCs w:val="24"/>
        </w:rPr>
        <w:t xml:space="preserve"> свою подпись</w:t>
      </w:r>
      <w:r w:rsidR="00F05FEA" w:rsidRPr="00CB1572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BF350C"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несет полную ответственность за соблюден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ем магистрантом всех требований по написанию и оформлению магистерской диссертации</w:t>
      </w:r>
      <w:r w:rsidR="00D200AE">
        <w:rPr>
          <w:rFonts w:ascii="Times New Roman" w:hAnsi="Times New Roman"/>
          <w:color w:val="000000"/>
          <w:spacing w:val="-2"/>
          <w:sz w:val="24"/>
          <w:szCs w:val="24"/>
        </w:rPr>
        <w:t>, так и заведующий кафедрой, который тоже ставит свою подпись на титуле диссертации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847235" w:rsidRPr="00D200AE" w:rsidRDefault="00847235" w:rsidP="00CB15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>Аннотация представляет собой краткое изложение сути работы (о чем она), ее характ</w:t>
      </w: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>ристику, ее резюме. Аннотация показывает отличительные особенности и достоинства диссе</w:t>
      </w: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D200AE">
        <w:rPr>
          <w:rFonts w:ascii="Times New Roman" w:hAnsi="Times New Roman"/>
          <w:color w:val="000000"/>
          <w:spacing w:val="-2"/>
          <w:sz w:val="24"/>
          <w:szCs w:val="24"/>
        </w:rPr>
        <w:t>тации. Аннотация содержит основную идею работы. В ней могут содержаться выводы.</w:t>
      </w:r>
    </w:p>
    <w:p w:rsidR="00847235" w:rsidRPr="00CB1572" w:rsidRDefault="00847235" w:rsidP="00CB15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200AE">
        <w:rPr>
          <w:rFonts w:ascii="Times New Roman" w:hAnsi="Times New Roman"/>
          <w:color w:val="000000"/>
          <w:spacing w:val="-4"/>
          <w:sz w:val="24"/>
          <w:szCs w:val="24"/>
        </w:rPr>
        <w:t>Аннотация готовится на русском и английском языках. Располагается на отдельном листе и следует за титульным листом. Пример оформления аннотации приведен в приложении 2.</w:t>
      </w:r>
    </w:p>
    <w:p w:rsidR="00610E9D" w:rsidRPr="003C13FB" w:rsidRDefault="00A65342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AB9">
        <w:rPr>
          <w:rFonts w:ascii="Times New Roman" w:hAnsi="Times New Roman"/>
          <w:b/>
          <w:color w:val="000000"/>
          <w:sz w:val="24"/>
          <w:szCs w:val="24"/>
        </w:rPr>
        <w:t>Задание</w:t>
      </w:r>
      <w:r w:rsidRPr="005A0AB9">
        <w:rPr>
          <w:rFonts w:ascii="Times New Roman" w:hAnsi="Times New Roman"/>
          <w:b/>
          <w:sz w:val="24"/>
          <w:szCs w:val="24"/>
        </w:rPr>
        <w:t xml:space="preserve"> </w:t>
      </w:r>
      <w:r w:rsidRPr="005A0AB9">
        <w:rPr>
          <w:rFonts w:ascii="Times New Roman" w:hAnsi="Times New Roman"/>
          <w:sz w:val="24"/>
          <w:szCs w:val="24"/>
        </w:rPr>
        <w:t>на магистерскую диссертацию</w:t>
      </w:r>
      <w:r w:rsidR="005A0AB9">
        <w:rPr>
          <w:rFonts w:ascii="Times New Roman" w:hAnsi="Times New Roman"/>
          <w:b/>
          <w:sz w:val="24"/>
          <w:szCs w:val="24"/>
        </w:rPr>
        <w:t xml:space="preserve"> </w:t>
      </w:r>
      <w:r w:rsidR="005A0AB9" w:rsidRPr="005A0AB9">
        <w:rPr>
          <w:rFonts w:ascii="Times New Roman" w:hAnsi="Times New Roman"/>
          <w:sz w:val="24"/>
          <w:szCs w:val="24"/>
        </w:rPr>
        <w:t>оформляется в соответствии с</w:t>
      </w:r>
      <w:r w:rsidR="003C13FB" w:rsidRPr="00F05160">
        <w:rPr>
          <w:rFonts w:ascii="Times New Roman" w:hAnsi="Times New Roman"/>
          <w:sz w:val="24"/>
          <w:szCs w:val="24"/>
        </w:rPr>
        <w:t xml:space="preserve"> </w:t>
      </w:r>
      <w:r w:rsidR="00F05160">
        <w:rPr>
          <w:rFonts w:ascii="Times New Roman" w:hAnsi="Times New Roman"/>
          <w:sz w:val="24"/>
          <w:szCs w:val="24"/>
        </w:rPr>
        <w:t>п</w:t>
      </w:r>
      <w:r w:rsidR="003C13FB" w:rsidRPr="005A0AB9">
        <w:rPr>
          <w:rFonts w:ascii="Times New Roman" w:hAnsi="Times New Roman"/>
          <w:sz w:val="24"/>
          <w:szCs w:val="24"/>
        </w:rPr>
        <w:t>риложение</w:t>
      </w:r>
      <w:r w:rsidR="005A0AB9">
        <w:rPr>
          <w:rFonts w:ascii="Times New Roman" w:hAnsi="Times New Roman"/>
          <w:sz w:val="24"/>
          <w:szCs w:val="24"/>
        </w:rPr>
        <w:t>м</w:t>
      </w:r>
      <w:r w:rsidR="003C13FB" w:rsidRPr="005A0AB9">
        <w:rPr>
          <w:rFonts w:ascii="Times New Roman" w:hAnsi="Times New Roman"/>
          <w:sz w:val="24"/>
          <w:szCs w:val="24"/>
        </w:rPr>
        <w:t xml:space="preserve"> </w:t>
      </w:r>
      <w:r w:rsidR="00847235" w:rsidRPr="00D200AE">
        <w:rPr>
          <w:rFonts w:ascii="Times New Roman" w:hAnsi="Times New Roman"/>
          <w:sz w:val="24"/>
          <w:szCs w:val="24"/>
        </w:rPr>
        <w:t>3</w:t>
      </w:r>
      <w:r w:rsidR="003C13FB" w:rsidRPr="00D200AE">
        <w:rPr>
          <w:rFonts w:ascii="Times New Roman" w:hAnsi="Times New Roman"/>
          <w:sz w:val="24"/>
          <w:szCs w:val="24"/>
        </w:rPr>
        <w:t>.</w:t>
      </w:r>
      <w:r w:rsidR="00F6754B">
        <w:rPr>
          <w:rFonts w:ascii="Times New Roman" w:hAnsi="Times New Roman"/>
          <w:sz w:val="24"/>
          <w:szCs w:val="24"/>
        </w:rPr>
        <w:t xml:space="preserve"> </w:t>
      </w:r>
      <w:r w:rsidR="00F6754B" w:rsidRPr="00F36EE5">
        <w:rPr>
          <w:rFonts w:ascii="Times New Roman" w:hAnsi="Times New Roman"/>
          <w:sz w:val="24"/>
          <w:szCs w:val="24"/>
        </w:rPr>
        <w:t>Задание включает в себя название диссертации, перечень подлежащих разработке вопросов, перечень исходных данных, необходимых для выполнения диссертации (законодательные и нормативные документы и материалы, научная и специальная литература, конкретная пе</w:t>
      </w:r>
      <w:r w:rsidR="00F6754B" w:rsidRPr="00F36EE5">
        <w:rPr>
          <w:rFonts w:ascii="Times New Roman" w:hAnsi="Times New Roman"/>
          <w:sz w:val="24"/>
          <w:szCs w:val="24"/>
        </w:rPr>
        <w:t>р</w:t>
      </w:r>
      <w:r w:rsidR="00F6754B" w:rsidRPr="00F36EE5">
        <w:rPr>
          <w:rFonts w:ascii="Times New Roman" w:hAnsi="Times New Roman"/>
          <w:sz w:val="24"/>
          <w:szCs w:val="24"/>
        </w:rPr>
        <w:t>вичная информация), срок представления законченной работы.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="00BD52A3" w:rsidRPr="00F05160">
        <w:rPr>
          <w:rFonts w:ascii="Times New Roman" w:hAnsi="Times New Roman"/>
          <w:b/>
          <w:color w:val="000000"/>
          <w:sz w:val="24"/>
          <w:szCs w:val="24"/>
        </w:rPr>
        <w:t>содержании</w:t>
      </w:r>
      <w:proofErr w:type="gramEnd"/>
      <w:r w:rsidR="00BD52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приводят название разделов, подразделов и пунктов в полном соотве</w:t>
      </w:r>
      <w:r w:rsidRPr="005A2AFE">
        <w:rPr>
          <w:rFonts w:ascii="Times New Roman" w:hAnsi="Times New Roman"/>
          <w:color w:val="000000"/>
          <w:sz w:val="24"/>
          <w:szCs w:val="24"/>
        </w:rPr>
        <w:t>т</w:t>
      </w:r>
      <w:r w:rsidRPr="005A2AFE">
        <w:rPr>
          <w:rFonts w:ascii="Times New Roman" w:hAnsi="Times New Roman"/>
          <w:color w:val="000000"/>
          <w:sz w:val="24"/>
          <w:szCs w:val="24"/>
        </w:rPr>
        <w:t>ствии с их названиями, приведенными в работе, указывают страницы, на которых эти назв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ния размещены</w:t>
      </w:r>
      <w:r w:rsidR="00665BBB">
        <w:rPr>
          <w:rFonts w:ascii="Times New Roman" w:hAnsi="Times New Roman"/>
          <w:color w:val="000000"/>
          <w:sz w:val="24"/>
          <w:szCs w:val="24"/>
        </w:rPr>
        <w:t xml:space="preserve"> (Приложение </w:t>
      </w:r>
      <w:r w:rsidR="00665BBB" w:rsidRPr="00D200AE">
        <w:rPr>
          <w:rFonts w:ascii="Times New Roman" w:hAnsi="Times New Roman"/>
          <w:color w:val="000000"/>
          <w:sz w:val="24"/>
          <w:szCs w:val="24"/>
        </w:rPr>
        <w:t>4</w:t>
      </w:r>
      <w:r w:rsidR="00665BBB">
        <w:rPr>
          <w:rFonts w:ascii="Times New Roman" w:hAnsi="Times New Roman"/>
          <w:color w:val="000000"/>
          <w:sz w:val="24"/>
          <w:szCs w:val="24"/>
        </w:rPr>
        <w:t>)</w:t>
      </w:r>
      <w:r w:rsidRPr="005A2AFE">
        <w:rPr>
          <w:rFonts w:ascii="Times New Roman" w:hAnsi="Times New Roman"/>
          <w:color w:val="000000"/>
          <w:sz w:val="24"/>
          <w:szCs w:val="24"/>
        </w:rPr>
        <w:t>.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Название разделов печатают без отступа от левого края листа. Название подразделов и пунктов </w:t>
      </w:r>
      <w:r w:rsidR="00005C9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A2AFE">
        <w:rPr>
          <w:rFonts w:ascii="Times New Roman" w:hAnsi="Times New Roman"/>
          <w:color w:val="000000"/>
          <w:sz w:val="24"/>
          <w:szCs w:val="24"/>
        </w:rPr>
        <w:t>с отступом.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Промежутки от последней буквы названия раздела до номера страницы заполняют о</w:t>
      </w:r>
      <w:r w:rsidRPr="005A2AFE">
        <w:rPr>
          <w:rFonts w:ascii="Times New Roman" w:hAnsi="Times New Roman"/>
          <w:sz w:val="24"/>
          <w:szCs w:val="24"/>
        </w:rPr>
        <w:t>т</w:t>
      </w:r>
      <w:r w:rsidRPr="005A2AFE">
        <w:rPr>
          <w:rFonts w:ascii="Times New Roman" w:hAnsi="Times New Roman"/>
          <w:sz w:val="24"/>
          <w:szCs w:val="24"/>
        </w:rPr>
        <w:t>точием.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Над колонкой цифр (колонцифр) в оглавлении сокращение «стр.» не пишут и после колонцифр точек не ставят.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 xml:space="preserve">«Приложения» включаются в </w:t>
      </w:r>
      <w:r w:rsidR="00BD52A3">
        <w:rPr>
          <w:rFonts w:ascii="Times New Roman" w:hAnsi="Times New Roman"/>
          <w:color w:val="000000"/>
          <w:sz w:val="24"/>
          <w:szCs w:val="24"/>
        </w:rPr>
        <w:t>содержание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, но </w:t>
      </w:r>
      <w:r w:rsidR="00CB1572">
        <w:rPr>
          <w:rFonts w:ascii="Times New Roman" w:hAnsi="Times New Roman"/>
          <w:color w:val="000000"/>
          <w:sz w:val="24"/>
          <w:szCs w:val="24"/>
        </w:rPr>
        <w:t xml:space="preserve">страницы в них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не нумеруются. 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5160">
        <w:rPr>
          <w:rFonts w:ascii="Times New Roman" w:hAnsi="Times New Roman"/>
          <w:b/>
          <w:color w:val="000000"/>
          <w:sz w:val="24"/>
          <w:szCs w:val="24"/>
        </w:rPr>
        <w:t>Введение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представляет собой наиболее ответственную часть магистерской диссерт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ции, поскольку содержит в сжатой форме все фундаментальные положения, обоснованию которых посвящена диссертация. Это актуальность выбранной темы, степень её разработа</w:t>
      </w:r>
      <w:r w:rsidRPr="005A2AFE">
        <w:rPr>
          <w:rFonts w:ascii="Times New Roman" w:hAnsi="Times New Roman"/>
          <w:color w:val="000000"/>
          <w:sz w:val="24"/>
          <w:szCs w:val="24"/>
        </w:rPr>
        <w:t>н</w:t>
      </w:r>
      <w:r w:rsidRPr="005A2AFE">
        <w:rPr>
          <w:rFonts w:ascii="Times New Roman" w:hAnsi="Times New Roman"/>
          <w:color w:val="000000"/>
          <w:sz w:val="24"/>
          <w:szCs w:val="24"/>
        </w:rPr>
        <w:t>ности, цель и содержание поставленных задач, объект и предмет исследования, избранные методы исследования, его теоретическая, нормативная и эмпирическая основа, научная н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визна, положения, выносимые на защиту, их теоретическая значимость и прикладная це</w:t>
      </w:r>
      <w:r w:rsidRPr="005A2AFE">
        <w:rPr>
          <w:rFonts w:ascii="Times New Roman" w:hAnsi="Times New Roman"/>
          <w:color w:val="000000"/>
          <w:sz w:val="24"/>
          <w:szCs w:val="24"/>
        </w:rPr>
        <w:t>н</w:t>
      </w:r>
      <w:r w:rsidRPr="005A2AFE">
        <w:rPr>
          <w:rFonts w:ascii="Times New Roman" w:hAnsi="Times New Roman"/>
          <w:color w:val="000000"/>
          <w:sz w:val="24"/>
          <w:szCs w:val="24"/>
        </w:rPr>
        <w:t>ност</w:t>
      </w:r>
      <w:r w:rsidR="008A39FE">
        <w:rPr>
          <w:rFonts w:ascii="Times New Roman" w:hAnsi="Times New Roman"/>
          <w:color w:val="000000"/>
          <w:sz w:val="24"/>
          <w:szCs w:val="24"/>
        </w:rPr>
        <w:t>ь, апробация работы.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6EE5">
        <w:rPr>
          <w:rFonts w:ascii="Times New Roman" w:hAnsi="Times New Roman"/>
          <w:color w:val="000000"/>
          <w:sz w:val="24"/>
          <w:szCs w:val="24"/>
        </w:rPr>
        <w:t>Обоснование</w:t>
      </w:r>
      <w:r w:rsidRPr="001603E8">
        <w:rPr>
          <w:rFonts w:ascii="Times New Roman" w:hAnsi="Times New Roman"/>
          <w:b/>
          <w:color w:val="000000"/>
          <w:sz w:val="24"/>
          <w:szCs w:val="24"/>
        </w:rPr>
        <w:t xml:space="preserve"> актуальности </w:t>
      </w:r>
      <w:r w:rsidRPr="00F36EE5">
        <w:rPr>
          <w:rFonts w:ascii="Times New Roman" w:hAnsi="Times New Roman"/>
          <w:b/>
          <w:color w:val="000000"/>
          <w:sz w:val="24"/>
          <w:szCs w:val="24"/>
        </w:rPr>
        <w:t>выбранной темы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5FEA">
        <w:rPr>
          <w:rFonts w:ascii="Times New Roman" w:hAnsi="Times New Roman"/>
          <w:color w:val="000000"/>
          <w:sz w:val="24"/>
          <w:szCs w:val="24"/>
        </w:rPr>
        <w:t>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начальный этап любого исследов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ния</w:t>
      </w:r>
      <w:r w:rsidRPr="005A2AFE">
        <w:rPr>
          <w:rFonts w:ascii="Times New Roman" w:hAnsi="Times New Roman"/>
          <w:color w:val="424242"/>
          <w:sz w:val="24"/>
          <w:szCs w:val="24"/>
        </w:rPr>
        <w:t xml:space="preserve">. </w:t>
      </w:r>
      <w:r w:rsidRPr="005A2AFE">
        <w:rPr>
          <w:rFonts w:ascii="Times New Roman" w:hAnsi="Times New Roman"/>
          <w:color w:val="000000"/>
          <w:sz w:val="24"/>
          <w:szCs w:val="24"/>
        </w:rPr>
        <w:t>И то, как автор умеет выбрать тему и насколько правильно он эту тему понимает и оц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нивает с точки зрения своевременности и социальной значимости, характеризует его нау</w:t>
      </w:r>
      <w:r w:rsidRPr="005A2AFE">
        <w:rPr>
          <w:rFonts w:ascii="Times New Roman" w:hAnsi="Times New Roman"/>
          <w:color w:val="000000"/>
          <w:sz w:val="24"/>
          <w:szCs w:val="24"/>
        </w:rPr>
        <w:t>ч</w:t>
      </w:r>
      <w:r w:rsidRPr="005A2AFE">
        <w:rPr>
          <w:rFonts w:ascii="Times New Roman" w:hAnsi="Times New Roman"/>
          <w:color w:val="000000"/>
          <w:sz w:val="24"/>
          <w:szCs w:val="24"/>
        </w:rPr>
        <w:t>ную зрелость и про</w:t>
      </w:r>
      <w:r w:rsidR="008A39FE">
        <w:rPr>
          <w:rFonts w:ascii="Times New Roman" w:hAnsi="Times New Roman"/>
          <w:color w:val="000000"/>
          <w:sz w:val="24"/>
          <w:szCs w:val="24"/>
        </w:rPr>
        <w:t>фессиональную подготовленность.</w:t>
      </w:r>
    </w:p>
    <w:p w:rsidR="00610E9D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Освещение актуальности не должно быть многословным. Нужно показать главное – суть проблемной ситуации, из чего и будет видна актуальность темы. Актуальность может быть определена как значимость, важность, приоритетность среди других тем и событий, злободневность.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Любое научное исследование проводится для того, чтобы преодолеть определенные трудности в процессе познания новых явлений, объяснить ранее неизвестные факты или в</w:t>
      </w:r>
      <w:r w:rsidRPr="005A2AFE">
        <w:rPr>
          <w:rFonts w:ascii="Times New Roman" w:hAnsi="Times New Roman"/>
          <w:color w:val="000000"/>
          <w:sz w:val="24"/>
          <w:szCs w:val="24"/>
        </w:rPr>
        <w:t>ы</w:t>
      </w:r>
      <w:r w:rsidRPr="005A2AFE">
        <w:rPr>
          <w:rFonts w:ascii="Times New Roman" w:hAnsi="Times New Roman"/>
          <w:color w:val="000000"/>
          <w:sz w:val="24"/>
          <w:szCs w:val="24"/>
        </w:rPr>
        <w:t>явить неполноту старых способов объяснения известных фактов. Актуальность темы опред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ляет потребности общества в получении каких</w:t>
      </w:r>
      <w:r w:rsidR="00F05160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либо новых знаний в этой области. Как любой другой продукт, ожидаемые новые знания нуждаются в обосновании потребности: кому, для каких целей эти знания нужны, каков объем, качество этих знаний и т.</w:t>
      </w:r>
      <w:r w:rsidR="00EC6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д.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От доказательства актуальности выбранной темы логично перейти </w:t>
      </w:r>
      <w:r w:rsidRPr="001603E8">
        <w:rPr>
          <w:rFonts w:ascii="Times New Roman" w:hAnsi="Times New Roman"/>
          <w:color w:val="000000"/>
          <w:sz w:val="24"/>
          <w:szCs w:val="24"/>
        </w:rPr>
        <w:t>к</w:t>
      </w:r>
      <w:r w:rsidRPr="001603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03E8">
        <w:rPr>
          <w:rFonts w:ascii="Times New Roman" w:hAnsi="Times New Roman"/>
          <w:color w:val="000000"/>
          <w:sz w:val="24"/>
          <w:szCs w:val="24"/>
        </w:rPr>
        <w:t>формулировке</w:t>
      </w:r>
      <w:r w:rsidRPr="001603E8">
        <w:rPr>
          <w:rFonts w:ascii="Times New Roman" w:hAnsi="Times New Roman"/>
          <w:b/>
          <w:color w:val="000000"/>
          <w:sz w:val="24"/>
          <w:szCs w:val="24"/>
        </w:rPr>
        <w:t xml:space="preserve"> цели исследования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, а также указать на </w:t>
      </w:r>
      <w:r w:rsidRPr="001603E8">
        <w:rPr>
          <w:rFonts w:ascii="Times New Roman" w:hAnsi="Times New Roman"/>
          <w:b/>
          <w:color w:val="000000"/>
          <w:sz w:val="24"/>
          <w:szCs w:val="24"/>
        </w:rPr>
        <w:t>конкретные задачи</w:t>
      </w:r>
      <w:r w:rsidRPr="005A2AFE">
        <w:rPr>
          <w:rFonts w:ascii="Times New Roman" w:hAnsi="Times New Roman"/>
          <w:color w:val="000000"/>
          <w:sz w:val="24"/>
          <w:szCs w:val="24"/>
        </w:rPr>
        <w:t>, которые предстоит решать в соответствии с этой целью. Это обычно делается в форме перечисления (изучить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 xml:space="preserve">.., 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>описать.., установить.., выяснить и т.</w:t>
      </w:r>
      <w:r w:rsidR="00EC6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п.). Желание исследователя ответить на вопросы по объему и к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честву новых знаний определяет цель исследования. Определение цели – весьма важный этап в исследовании, так как она определяет и задачи самого исследователя: что изучать, что анализировать, какими методами можно получить новые знания.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Далее формулируются </w:t>
      </w:r>
      <w:r w:rsidRPr="001603E8">
        <w:rPr>
          <w:rFonts w:ascii="Times New Roman" w:hAnsi="Times New Roman"/>
          <w:b/>
          <w:color w:val="000000"/>
          <w:sz w:val="24"/>
          <w:szCs w:val="24"/>
        </w:rPr>
        <w:t>объект и предмет исследования.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Объект научного исследов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ния </w:t>
      </w:r>
      <w:r w:rsidR="005F4A70">
        <w:rPr>
          <w:rFonts w:ascii="Times New Roman" w:hAnsi="Times New Roman"/>
          <w:color w:val="000000"/>
          <w:sz w:val="24"/>
          <w:szCs w:val="24"/>
        </w:rPr>
        <w:t>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это избранный элемент реальности, который обладает очевидными границами, относ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тельной автономностью существования. Объект порождает проблемную ситуацию и избир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ется для изучения. Предмет научного исследования </w:t>
      </w:r>
      <w:r w:rsidR="00005C90">
        <w:rPr>
          <w:rFonts w:ascii="Times New Roman" w:hAnsi="Times New Roman"/>
          <w:color w:val="000000"/>
          <w:sz w:val="24"/>
          <w:szCs w:val="24"/>
        </w:rPr>
        <w:t>–</w:t>
      </w:r>
      <w:r w:rsidR="00EC6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логическое описание объекта, избир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тельность которого определена предпочтениями исследователя в выборе точки мысленного обзора, аспекта, «среза» отдельных проявлений наблюдаемого сегмента реальности.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Объект и предмет исследования как категории научного процесса соотносятся между собой как общее и частное. В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объекте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выделяется та его часть, которая служит предметом исследования. Именно на него направлено основное внимание диссертанта, именно предмет исследования определяет тему диссертационной работы, которая обозначается на титульном листе как ее заглавие.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Мастерство в определении предмета традиционно связывается с тем, насколько и</w:t>
      </w:r>
      <w:r w:rsidRPr="005A2AFE">
        <w:rPr>
          <w:rFonts w:ascii="Times New Roman" w:hAnsi="Times New Roman"/>
          <w:color w:val="000000"/>
          <w:sz w:val="24"/>
          <w:szCs w:val="24"/>
        </w:rPr>
        <w:t>с</w:t>
      </w:r>
      <w:r w:rsidRPr="005A2AFE">
        <w:rPr>
          <w:rFonts w:ascii="Times New Roman" w:hAnsi="Times New Roman"/>
          <w:color w:val="000000"/>
          <w:sz w:val="24"/>
          <w:szCs w:val="24"/>
        </w:rPr>
        <w:t>следователь приблизился при его идеальном конструировании, во</w:t>
      </w:r>
      <w:r w:rsidR="008F5642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первых, к сфере наиболее актуальных динамических состояний объекта (возможность объяснить происхождение и ра</w:t>
      </w:r>
      <w:r w:rsidRPr="005A2AFE">
        <w:rPr>
          <w:rFonts w:ascii="Times New Roman" w:hAnsi="Times New Roman"/>
          <w:color w:val="000000"/>
          <w:sz w:val="24"/>
          <w:szCs w:val="24"/>
        </w:rPr>
        <w:t>з</w:t>
      </w:r>
      <w:r w:rsidRPr="005A2AFE">
        <w:rPr>
          <w:rFonts w:ascii="Times New Roman" w:hAnsi="Times New Roman"/>
          <w:color w:val="000000"/>
          <w:sz w:val="24"/>
          <w:szCs w:val="24"/>
        </w:rPr>
        <w:t>витие, генезис, проявляющиеся внешне противоречия явления) и, во</w:t>
      </w:r>
      <w:r w:rsidR="008F5642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вторых, к области с</w:t>
      </w:r>
      <w:r w:rsidRPr="005A2AFE">
        <w:rPr>
          <w:rFonts w:ascii="Times New Roman" w:hAnsi="Times New Roman"/>
          <w:color w:val="000000"/>
          <w:sz w:val="24"/>
          <w:szCs w:val="24"/>
        </w:rPr>
        <w:t>у</w:t>
      </w:r>
      <w:r w:rsidRPr="005A2AFE">
        <w:rPr>
          <w:rFonts w:ascii="Times New Roman" w:hAnsi="Times New Roman"/>
          <w:color w:val="000000"/>
          <w:sz w:val="24"/>
          <w:szCs w:val="24"/>
        </w:rPr>
        <w:t>щественных связей и элементов, изменение которых оказывает влияние на всю систему о</w:t>
      </w:r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ганизации объекта. Объект исследования всегда шире, чем его предмет. Если объект </w:t>
      </w:r>
      <w:r w:rsidR="005F4A70">
        <w:rPr>
          <w:rFonts w:ascii="Times New Roman" w:hAnsi="Times New Roman"/>
          <w:color w:val="000000"/>
          <w:sz w:val="24"/>
          <w:szCs w:val="24"/>
        </w:rPr>
        <w:t>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это область деятельности, то предмет </w:t>
      </w:r>
      <w:r w:rsidR="008F5642">
        <w:rPr>
          <w:rFonts w:ascii="Times New Roman" w:hAnsi="Times New Roman"/>
          <w:color w:val="000000"/>
          <w:sz w:val="24"/>
          <w:szCs w:val="24"/>
        </w:rPr>
        <w:t>–</w:t>
      </w:r>
      <w:r w:rsidR="008F5642"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это изучаемый процесс в рамках объекта исследования.</w:t>
      </w:r>
    </w:p>
    <w:p w:rsidR="00FA685B" w:rsidRPr="001603E8" w:rsidRDefault="00A4414C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Определив объект и </w:t>
      </w:r>
      <w:r w:rsidR="00356EAF">
        <w:rPr>
          <w:rFonts w:ascii="Times New Roman" w:hAnsi="Times New Roman"/>
          <w:color w:val="000000"/>
          <w:sz w:val="24"/>
          <w:szCs w:val="24"/>
        </w:rPr>
        <w:t>предмет исследования, следует дать оценку имеющейся литер</w:t>
      </w:r>
      <w:r w:rsidR="00356EAF">
        <w:rPr>
          <w:rFonts w:ascii="Times New Roman" w:hAnsi="Times New Roman"/>
          <w:color w:val="000000"/>
          <w:sz w:val="24"/>
          <w:szCs w:val="24"/>
        </w:rPr>
        <w:t>а</w:t>
      </w:r>
      <w:r w:rsidR="00356EAF">
        <w:rPr>
          <w:rFonts w:ascii="Times New Roman" w:hAnsi="Times New Roman"/>
          <w:color w:val="000000"/>
          <w:sz w:val="24"/>
          <w:szCs w:val="24"/>
        </w:rPr>
        <w:t xml:space="preserve">туре по данной тематике, то есть описать </w:t>
      </w:r>
      <w:r w:rsidR="00356EAF" w:rsidRPr="001603E8">
        <w:rPr>
          <w:rFonts w:ascii="Times New Roman" w:hAnsi="Times New Roman"/>
          <w:b/>
          <w:color w:val="000000"/>
          <w:sz w:val="24"/>
          <w:szCs w:val="24"/>
        </w:rPr>
        <w:t xml:space="preserve">степень научной разработанности </w:t>
      </w:r>
      <w:r w:rsidR="00356EAF" w:rsidRPr="008F5642">
        <w:rPr>
          <w:rFonts w:ascii="Times New Roman" w:hAnsi="Times New Roman"/>
          <w:color w:val="000000"/>
          <w:sz w:val="24"/>
          <w:szCs w:val="24"/>
        </w:rPr>
        <w:t>проблемы.</w:t>
      </w:r>
    </w:p>
    <w:p w:rsidR="00FA685B" w:rsidRPr="00CB1572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После этого необходимо показать </w:t>
      </w:r>
      <w:r w:rsidRPr="00CB1572">
        <w:rPr>
          <w:rFonts w:ascii="Times New Roman" w:hAnsi="Times New Roman"/>
          <w:b/>
          <w:color w:val="000000"/>
          <w:spacing w:val="-2"/>
          <w:sz w:val="24"/>
          <w:szCs w:val="24"/>
        </w:rPr>
        <w:t>методологическую, теоретическую, нормативную и эмпирическую основу диссертации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>, е</w:t>
      </w:r>
      <w:r w:rsidR="00FA685B" w:rsidRPr="00CB1572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B1572">
        <w:rPr>
          <w:rFonts w:ascii="Times New Roman" w:hAnsi="Times New Roman"/>
          <w:b/>
          <w:color w:val="000000"/>
          <w:spacing w:val="-2"/>
          <w:sz w:val="24"/>
          <w:szCs w:val="24"/>
        </w:rPr>
        <w:t>новизну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, сформулировать </w:t>
      </w:r>
      <w:r w:rsidRPr="00CB1572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положения, </w:t>
      </w:r>
      <w:r w:rsidR="00FA685B" w:rsidRPr="00CB1572">
        <w:rPr>
          <w:rFonts w:ascii="Times New Roman" w:hAnsi="Times New Roman"/>
          <w:b/>
          <w:color w:val="000000"/>
          <w:spacing w:val="-2"/>
          <w:sz w:val="24"/>
          <w:szCs w:val="24"/>
        </w:rPr>
        <w:t>выносимые на защиту</w:t>
      </w:r>
      <w:r w:rsidR="00FA685B" w:rsidRPr="00CB1572">
        <w:rPr>
          <w:rFonts w:ascii="Times New Roman" w:hAnsi="Times New Roman"/>
          <w:color w:val="000000"/>
          <w:spacing w:val="-2"/>
          <w:sz w:val="24"/>
          <w:szCs w:val="24"/>
        </w:rPr>
        <w:t>, обосновать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B1572">
        <w:rPr>
          <w:rFonts w:ascii="Times New Roman" w:hAnsi="Times New Roman"/>
          <w:b/>
          <w:color w:val="000000"/>
          <w:spacing w:val="-2"/>
          <w:sz w:val="24"/>
          <w:szCs w:val="24"/>
        </w:rPr>
        <w:t>теоретическую и практическую значимость</w:t>
      </w:r>
      <w:r w:rsidRPr="00CB1572">
        <w:rPr>
          <w:rFonts w:ascii="Times New Roman" w:hAnsi="Times New Roman"/>
          <w:color w:val="000000"/>
          <w:spacing w:val="-2"/>
          <w:sz w:val="24"/>
          <w:szCs w:val="24"/>
        </w:rPr>
        <w:t xml:space="preserve"> исследования.</w:t>
      </w:r>
    </w:p>
    <w:p w:rsidR="00FA685B" w:rsidRDefault="008A39FE" w:rsidP="00A14C4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6EE5">
        <w:rPr>
          <w:rFonts w:ascii="Times New Roman" w:hAnsi="Times New Roman"/>
          <w:color w:val="000000"/>
          <w:sz w:val="24"/>
          <w:szCs w:val="24"/>
        </w:rPr>
        <w:t xml:space="preserve">Далее следует указать, как магистрант апробировал работу. </w:t>
      </w:r>
      <w:r w:rsidRPr="00F36EE5">
        <w:rPr>
          <w:rFonts w:ascii="Times New Roman" w:hAnsi="Times New Roman"/>
          <w:b/>
          <w:color w:val="000000"/>
          <w:sz w:val="24"/>
          <w:szCs w:val="24"/>
        </w:rPr>
        <w:t xml:space="preserve">Апробация </w:t>
      </w:r>
      <w:r w:rsidRPr="00F36EE5">
        <w:rPr>
          <w:rFonts w:ascii="Times New Roman" w:hAnsi="Times New Roman"/>
          <w:color w:val="000000"/>
          <w:sz w:val="24"/>
          <w:szCs w:val="24"/>
        </w:rPr>
        <w:t>предполагает указание на публикации автора по теме диссертации, выступления автора на конференциях и иных научных мероприятиях с докладами, содержащими основные положения диссертац</w:t>
      </w:r>
      <w:r w:rsidRPr="00F36EE5">
        <w:rPr>
          <w:rFonts w:ascii="Times New Roman" w:hAnsi="Times New Roman"/>
          <w:color w:val="000000"/>
          <w:sz w:val="24"/>
          <w:szCs w:val="24"/>
        </w:rPr>
        <w:t>и</w:t>
      </w:r>
      <w:r w:rsidRPr="00F36EE5">
        <w:rPr>
          <w:rFonts w:ascii="Times New Roman" w:hAnsi="Times New Roman"/>
          <w:color w:val="000000"/>
          <w:sz w:val="24"/>
          <w:szCs w:val="24"/>
        </w:rPr>
        <w:t>онного исследования.</w:t>
      </w:r>
    </w:p>
    <w:p w:rsidR="00FA685B" w:rsidRPr="0057570A" w:rsidRDefault="008A39FE" w:rsidP="00A14C41">
      <w:pPr>
        <w:shd w:val="clear" w:color="auto" w:fill="FFFFFF"/>
        <w:spacing w:before="24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70A">
        <w:rPr>
          <w:rFonts w:ascii="Times New Roman" w:hAnsi="Times New Roman"/>
          <w:color w:val="000000"/>
          <w:sz w:val="24"/>
          <w:szCs w:val="24"/>
        </w:rPr>
        <w:t>Пример части введения об апробации материалов диссертации:</w:t>
      </w:r>
    </w:p>
    <w:p w:rsidR="008A39FE" w:rsidRPr="0057570A" w:rsidRDefault="008A39F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7570A">
        <w:rPr>
          <w:rFonts w:ascii="Times New Roman" w:hAnsi="Times New Roman"/>
          <w:b/>
          <w:sz w:val="20"/>
          <w:szCs w:val="20"/>
        </w:rPr>
        <w:t xml:space="preserve">Апробация результатов исследования. </w:t>
      </w:r>
      <w:r w:rsidRPr="0057570A">
        <w:rPr>
          <w:rFonts w:ascii="Times New Roman" w:hAnsi="Times New Roman"/>
          <w:sz w:val="20"/>
          <w:szCs w:val="20"/>
        </w:rPr>
        <w:t>Основные положения и результаты исследования нашли о</w:t>
      </w:r>
      <w:r w:rsidRPr="0057570A">
        <w:rPr>
          <w:rFonts w:ascii="Times New Roman" w:hAnsi="Times New Roman"/>
          <w:sz w:val="20"/>
          <w:szCs w:val="20"/>
        </w:rPr>
        <w:t>т</w:t>
      </w:r>
      <w:r w:rsidRPr="0057570A">
        <w:rPr>
          <w:rFonts w:ascii="Times New Roman" w:hAnsi="Times New Roman"/>
          <w:sz w:val="20"/>
          <w:szCs w:val="20"/>
        </w:rPr>
        <w:t>ражение:</w:t>
      </w:r>
    </w:p>
    <w:p w:rsidR="008A39FE" w:rsidRPr="0057570A" w:rsidRDefault="00005C90" w:rsidP="0058013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–</w:t>
      </w:r>
      <w:r w:rsidR="008F5642">
        <w:rPr>
          <w:rFonts w:ascii="Times New Roman" w:hAnsi="Times New Roman"/>
          <w:sz w:val="20"/>
          <w:szCs w:val="20"/>
        </w:rPr>
        <w:t xml:space="preserve"> </w:t>
      </w:r>
      <w:r w:rsidR="008A39FE" w:rsidRPr="0057570A">
        <w:rPr>
          <w:rFonts w:ascii="Times New Roman" w:hAnsi="Times New Roman"/>
          <w:sz w:val="20"/>
          <w:szCs w:val="20"/>
        </w:rPr>
        <w:t>в публикациях автора, в том числе в журналах, входящих в перечень периодических изданий ВАК Министерства образования и науки РФ (1.</w:t>
      </w:r>
      <w:proofErr w:type="gramEnd"/>
      <w:r w:rsidR="008A39FE" w:rsidRPr="0057570A">
        <w:rPr>
          <w:rFonts w:ascii="Times New Roman" w:hAnsi="Times New Roman"/>
          <w:sz w:val="20"/>
          <w:szCs w:val="20"/>
        </w:rPr>
        <w:t xml:space="preserve"> Проблемы и перспективные направления совершенствования труд</w:t>
      </w:r>
      <w:r w:rsidR="008A39FE" w:rsidRPr="0057570A">
        <w:rPr>
          <w:rFonts w:ascii="Times New Roman" w:hAnsi="Times New Roman"/>
          <w:sz w:val="20"/>
          <w:szCs w:val="20"/>
        </w:rPr>
        <w:t>о</w:t>
      </w:r>
      <w:r w:rsidR="008A39FE" w:rsidRPr="0057570A">
        <w:rPr>
          <w:rFonts w:ascii="Times New Roman" w:hAnsi="Times New Roman"/>
          <w:sz w:val="20"/>
          <w:szCs w:val="20"/>
        </w:rPr>
        <w:t xml:space="preserve">вого законодательства Российской Федерации / С.С. Ситников // Вестник магистратуры.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 xml:space="preserve">2012.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>№</w:t>
      </w:r>
      <w:r w:rsidR="00A4414C">
        <w:rPr>
          <w:rFonts w:ascii="Times New Roman" w:hAnsi="Times New Roman"/>
          <w:sz w:val="20"/>
          <w:szCs w:val="20"/>
        </w:rPr>
        <w:t xml:space="preserve"> </w:t>
      </w:r>
      <w:r w:rsidR="008A39FE" w:rsidRPr="0057570A">
        <w:rPr>
          <w:rFonts w:ascii="Times New Roman" w:hAnsi="Times New Roman"/>
          <w:sz w:val="20"/>
          <w:szCs w:val="20"/>
        </w:rPr>
        <w:t xml:space="preserve">3 (6).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>С. 55</w:t>
      </w:r>
      <w:r>
        <w:rPr>
          <w:rFonts w:ascii="Times New Roman" w:hAnsi="Times New Roman"/>
          <w:sz w:val="20"/>
          <w:szCs w:val="20"/>
        </w:rPr>
        <w:t>–</w:t>
      </w:r>
      <w:r w:rsidR="008A39FE" w:rsidRPr="0057570A">
        <w:rPr>
          <w:rFonts w:ascii="Times New Roman" w:hAnsi="Times New Roman"/>
          <w:sz w:val="20"/>
          <w:szCs w:val="20"/>
        </w:rPr>
        <w:t xml:space="preserve">56; 2. Проблемы трудового законодательства: отсутствие единого курса реформ / С.С. Ситников // Кадровик. Трудовое право для кадровика.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 xml:space="preserve">2011.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>№ 3.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>C. 20</w:t>
      </w:r>
      <w:r>
        <w:rPr>
          <w:rFonts w:ascii="Times New Roman" w:hAnsi="Times New Roman"/>
          <w:sz w:val="20"/>
          <w:szCs w:val="20"/>
        </w:rPr>
        <w:t>–</w:t>
      </w:r>
      <w:r w:rsidR="00A4414C">
        <w:rPr>
          <w:rFonts w:ascii="Times New Roman" w:hAnsi="Times New Roman"/>
          <w:sz w:val="20"/>
          <w:szCs w:val="20"/>
        </w:rPr>
        <w:t>2</w:t>
      </w:r>
      <w:r w:rsidR="008A39FE" w:rsidRPr="0057570A">
        <w:rPr>
          <w:rFonts w:ascii="Times New Roman" w:hAnsi="Times New Roman"/>
          <w:sz w:val="20"/>
          <w:szCs w:val="20"/>
        </w:rPr>
        <w:t xml:space="preserve">3; 3. Эффективность трудового законодательства / С.С. Ситников // Вопросы трудового права.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 xml:space="preserve">2011.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 xml:space="preserve">№ 1.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>C. 8</w:t>
      </w:r>
      <w:r>
        <w:rPr>
          <w:rFonts w:ascii="Times New Roman" w:hAnsi="Times New Roman"/>
          <w:sz w:val="20"/>
          <w:szCs w:val="20"/>
        </w:rPr>
        <w:t>–</w:t>
      </w:r>
      <w:r w:rsidR="008A39FE" w:rsidRPr="0057570A">
        <w:rPr>
          <w:rFonts w:ascii="Times New Roman" w:hAnsi="Times New Roman"/>
          <w:sz w:val="20"/>
          <w:szCs w:val="20"/>
        </w:rPr>
        <w:t>10; 4. Перспективы развития трудового законод</w:t>
      </w:r>
      <w:r w:rsidR="008A39FE" w:rsidRPr="0057570A">
        <w:rPr>
          <w:rFonts w:ascii="Times New Roman" w:hAnsi="Times New Roman"/>
          <w:sz w:val="20"/>
          <w:szCs w:val="20"/>
        </w:rPr>
        <w:t>а</w:t>
      </w:r>
      <w:r w:rsidR="008A39FE" w:rsidRPr="0057570A">
        <w:rPr>
          <w:rFonts w:ascii="Times New Roman" w:hAnsi="Times New Roman"/>
          <w:sz w:val="20"/>
          <w:szCs w:val="20"/>
        </w:rPr>
        <w:t xml:space="preserve">тельства Российской Федерации / С.С. Ситников // Кадровик. Трудовое право для кадровика.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 xml:space="preserve">2012.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>№ 7. (п</w:t>
      </w:r>
      <w:r w:rsidR="008A39FE" w:rsidRPr="0057570A">
        <w:rPr>
          <w:rFonts w:ascii="Times New Roman" w:hAnsi="Times New Roman"/>
          <w:sz w:val="20"/>
          <w:szCs w:val="20"/>
        </w:rPr>
        <w:t>е</w:t>
      </w:r>
      <w:r w:rsidR="008A39FE" w:rsidRPr="0057570A">
        <w:rPr>
          <w:rFonts w:ascii="Times New Roman" w:hAnsi="Times New Roman"/>
          <w:sz w:val="20"/>
          <w:szCs w:val="20"/>
        </w:rPr>
        <w:t xml:space="preserve">редано в печать); 5. </w:t>
      </w:r>
      <w:proofErr w:type="gramStart"/>
      <w:r w:rsidR="008A39FE" w:rsidRPr="0057570A">
        <w:rPr>
          <w:rFonts w:ascii="Times New Roman" w:hAnsi="Times New Roman"/>
          <w:sz w:val="20"/>
          <w:szCs w:val="20"/>
        </w:rPr>
        <w:t>Трудовой договор: современное состояние, проблемы и перспективы развития (резюме и</w:t>
      </w:r>
      <w:r w:rsidR="008A39FE" w:rsidRPr="0057570A">
        <w:rPr>
          <w:rFonts w:ascii="Times New Roman" w:hAnsi="Times New Roman"/>
          <w:sz w:val="20"/>
          <w:szCs w:val="20"/>
        </w:rPr>
        <w:t>с</w:t>
      </w:r>
      <w:r w:rsidR="008A39FE" w:rsidRPr="0057570A">
        <w:rPr>
          <w:rFonts w:ascii="Times New Roman" w:hAnsi="Times New Roman"/>
          <w:sz w:val="20"/>
          <w:szCs w:val="20"/>
        </w:rPr>
        <w:t>следования) / С.С. Ситников // [Электронный ресурс] Режим доступа: http://www.rae.ru/forum2012/22/1349/ Дата обращения: 01.06.2012).</w:t>
      </w:r>
      <w:proofErr w:type="gramEnd"/>
    </w:p>
    <w:p w:rsidR="008A39FE" w:rsidRPr="0057570A" w:rsidRDefault="00005C90" w:rsidP="0058013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>в работах, представленных на конкурсы, проводимые компаниями «</w:t>
      </w:r>
      <w:proofErr w:type="spellStart"/>
      <w:r w:rsidR="008A39FE" w:rsidRPr="0057570A">
        <w:rPr>
          <w:rFonts w:ascii="Times New Roman" w:hAnsi="Times New Roman"/>
          <w:sz w:val="20"/>
          <w:szCs w:val="20"/>
        </w:rPr>
        <w:t>КонсультантПлюс</w:t>
      </w:r>
      <w:proofErr w:type="spellEnd"/>
      <w:r w:rsidR="008A39FE" w:rsidRPr="0057570A">
        <w:rPr>
          <w:rFonts w:ascii="Times New Roman" w:hAnsi="Times New Roman"/>
          <w:sz w:val="20"/>
          <w:szCs w:val="20"/>
        </w:rPr>
        <w:t>» и «Гарант»;</w:t>
      </w:r>
    </w:p>
    <w:p w:rsidR="00FA685B" w:rsidRPr="0057570A" w:rsidRDefault="00005C90" w:rsidP="0058013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– </w:t>
      </w:r>
      <w:r w:rsidR="008A39FE" w:rsidRPr="0057570A">
        <w:rPr>
          <w:rFonts w:ascii="Times New Roman" w:hAnsi="Times New Roman"/>
          <w:sz w:val="20"/>
          <w:szCs w:val="20"/>
        </w:rPr>
        <w:t>в докладах и сообщениях на конференции «Роль профсоюзов в защите трудовых прав» в 2010 г. в г.</w:t>
      </w:r>
      <w:r w:rsidR="008F5642">
        <w:t> </w:t>
      </w:r>
      <w:r w:rsidR="008A39FE" w:rsidRPr="0057570A">
        <w:rPr>
          <w:rFonts w:ascii="Times New Roman" w:hAnsi="Times New Roman"/>
          <w:sz w:val="20"/>
          <w:szCs w:val="20"/>
        </w:rPr>
        <w:t>Москва, конференции по проблемам трудовых отношений в 2012 г. в г. Иваново, семинаре по защите прав, проведенном при участии Общественной</w:t>
      </w:r>
      <w:r w:rsidR="008F5642">
        <w:rPr>
          <w:rFonts w:ascii="Times New Roman" w:hAnsi="Times New Roman"/>
          <w:sz w:val="20"/>
          <w:szCs w:val="20"/>
        </w:rPr>
        <w:t xml:space="preserve"> палаты Российской Федерации в</w:t>
      </w:r>
      <w:r w:rsidR="008A39FE" w:rsidRPr="0057570A">
        <w:rPr>
          <w:rFonts w:ascii="Times New Roman" w:hAnsi="Times New Roman"/>
          <w:sz w:val="20"/>
          <w:szCs w:val="20"/>
        </w:rPr>
        <w:t xml:space="preserve"> г. Иваново и др., регулярных мер</w:t>
      </w:r>
      <w:r w:rsidR="008A39FE" w:rsidRPr="0057570A">
        <w:rPr>
          <w:rFonts w:ascii="Times New Roman" w:hAnsi="Times New Roman"/>
          <w:sz w:val="20"/>
          <w:szCs w:val="20"/>
        </w:rPr>
        <w:t>о</w:t>
      </w:r>
      <w:r w:rsidR="008A39FE" w:rsidRPr="0057570A">
        <w:rPr>
          <w:rFonts w:ascii="Times New Roman" w:hAnsi="Times New Roman"/>
          <w:sz w:val="20"/>
          <w:szCs w:val="20"/>
        </w:rPr>
        <w:t>приятиях Общественной палаты Ивановской области в 2010</w:t>
      </w:r>
      <w:r>
        <w:rPr>
          <w:rFonts w:ascii="Times New Roman" w:hAnsi="Times New Roman"/>
          <w:sz w:val="20"/>
          <w:szCs w:val="20"/>
        </w:rPr>
        <w:t>–</w:t>
      </w:r>
      <w:r w:rsidR="008A39FE" w:rsidRPr="0057570A">
        <w:rPr>
          <w:rFonts w:ascii="Times New Roman" w:hAnsi="Times New Roman"/>
          <w:sz w:val="20"/>
          <w:szCs w:val="20"/>
        </w:rPr>
        <w:t>2012 гг., электронных площадках (Единый портал молодежного парламентского</w:t>
      </w:r>
      <w:proofErr w:type="gramEnd"/>
      <w:r w:rsidR="008A39FE" w:rsidRPr="0057570A">
        <w:rPr>
          <w:rFonts w:ascii="Times New Roman" w:hAnsi="Times New Roman"/>
          <w:sz w:val="20"/>
          <w:szCs w:val="20"/>
        </w:rPr>
        <w:t xml:space="preserve"> движения России (</w:t>
      </w:r>
      <w:r w:rsidR="008A39FE" w:rsidRPr="0057570A">
        <w:rPr>
          <w:rFonts w:ascii="Times New Roman" w:hAnsi="Times New Roman"/>
          <w:sz w:val="20"/>
          <w:szCs w:val="20"/>
          <w:lang w:val="en-US"/>
        </w:rPr>
        <w:t>www</w:t>
      </w:r>
      <w:r w:rsidR="008A39FE" w:rsidRPr="0057570A">
        <w:rPr>
          <w:rFonts w:ascii="Times New Roman" w:hAnsi="Times New Roman"/>
          <w:sz w:val="20"/>
          <w:szCs w:val="20"/>
        </w:rPr>
        <w:t>.</w:t>
      </w:r>
      <w:r w:rsidR="005757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A39FE" w:rsidRPr="0057570A">
        <w:rPr>
          <w:rFonts w:ascii="Times New Roman" w:hAnsi="Times New Roman"/>
          <w:sz w:val="20"/>
          <w:szCs w:val="20"/>
          <w:lang w:val="en-US"/>
        </w:rPr>
        <w:t>newparlament</w:t>
      </w:r>
      <w:proofErr w:type="spellEnd"/>
      <w:r w:rsidR="008A39FE" w:rsidRPr="0057570A">
        <w:rPr>
          <w:rFonts w:ascii="Times New Roman" w:hAnsi="Times New Roman"/>
          <w:sz w:val="20"/>
          <w:szCs w:val="20"/>
        </w:rPr>
        <w:t>.</w:t>
      </w:r>
      <w:proofErr w:type="spellStart"/>
      <w:r w:rsidR="008A39FE" w:rsidRPr="0057570A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8A39FE" w:rsidRPr="0057570A">
        <w:rPr>
          <w:rFonts w:ascii="Times New Roman" w:hAnsi="Times New Roman"/>
          <w:sz w:val="20"/>
          <w:szCs w:val="20"/>
        </w:rPr>
        <w:t xml:space="preserve">), Общественной молодежной палаты при ГД ФС РФ, </w:t>
      </w:r>
      <w:r w:rsidR="008A39FE" w:rsidRPr="0057570A">
        <w:rPr>
          <w:rFonts w:ascii="Times New Roman" w:hAnsi="Times New Roman"/>
          <w:sz w:val="20"/>
          <w:szCs w:val="20"/>
          <w:lang w:val="en-US"/>
        </w:rPr>
        <w:t>IV</w:t>
      </w:r>
      <w:r w:rsidR="008A39FE" w:rsidRPr="0057570A">
        <w:rPr>
          <w:rFonts w:ascii="Times New Roman" w:hAnsi="Times New Roman"/>
          <w:sz w:val="20"/>
          <w:szCs w:val="20"/>
        </w:rPr>
        <w:t xml:space="preserve"> Международной студенческой электронной научной конференции «Студенческий научный форум», (2012 г., РАЕ, г. Москва) (диплом за лучшую научную работу).</w:t>
      </w:r>
    </w:p>
    <w:p w:rsidR="00FA685B" w:rsidRDefault="00722B2E" w:rsidP="0058013B">
      <w:pPr>
        <w:spacing w:before="36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В заключительной части введения необходимо кратко сказать о </w:t>
      </w:r>
      <w:r w:rsidRPr="00F36EE5">
        <w:rPr>
          <w:rFonts w:ascii="Times New Roman" w:hAnsi="Times New Roman"/>
          <w:b/>
          <w:color w:val="000000"/>
          <w:sz w:val="24"/>
          <w:szCs w:val="24"/>
        </w:rPr>
        <w:t>структуре работы</w:t>
      </w:r>
      <w:r w:rsidRPr="005A2AFE">
        <w:rPr>
          <w:rFonts w:ascii="Times New Roman" w:hAnsi="Times New Roman"/>
          <w:color w:val="000000"/>
          <w:sz w:val="24"/>
          <w:szCs w:val="24"/>
        </w:rPr>
        <w:t>.</w:t>
      </w:r>
    </w:p>
    <w:p w:rsidR="001603E8" w:rsidRPr="003C13FB" w:rsidRDefault="001603E8" w:rsidP="005801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 xml:space="preserve">Объем введения – </w:t>
      </w:r>
      <w:r w:rsidR="007F5977">
        <w:rPr>
          <w:rFonts w:ascii="Times New Roman" w:hAnsi="Times New Roman"/>
          <w:sz w:val="24"/>
          <w:szCs w:val="24"/>
        </w:rPr>
        <w:t>5</w:t>
      </w:r>
      <w:r w:rsidRPr="003C13FB">
        <w:rPr>
          <w:rFonts w:ascii="Times New Roman" w:hAnsi="Times New Roman"/>
          <w:sz w:val="24"/>
          <w:szCs w:val="24"/>
        </w:rPr>
        <w:t>–</w:t>
      </w:r>
      <w:r w:rsidR="0064692D" w:rsidRPr="003C13FB">
        <w:rPr>
          <w:rFonts w:ascii="Times New Roman" w:hAnsi="Times New Roman"/>
          <w:sz w:val="24"/>
          <w:szCs w:val="24"/>
        </w:rPr>
        <w:t>10</w:t>
      </w:r>
      <w:r w:rsidRPr="003C13FB">
        <w:rPr>
          <w:rFonts w:ascii="Times New Roman" w:hAnsi="Times New Roman"/>
          <w:sz w:val="24"/>
          <w:szCs w:val="24"/>
        </w:rPr>
        <w:t xml:space="preserve"> страниц.</w:t>
      </w:r>
    </w:p>
    <w:p w:rsidR="00FA685B" w:rsidRDefault="00722B2E" w:rsidP="0058013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Требования к конкретному содержанию </w:t>
      </w:r>
      <w:r w:rsidRPr="008F5642">
        <w:rPr>
          <w:rFonts w:ascii="Times New Roman" w:hAnsi="Times New Roman"/>
          <w:b/>
          <w:color w:val="000000"/>
          <w:sz w:val="24"/>
          <w:szCs w:val="24"/>
        </w:rPr>
        <w:t>основной части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магистерской диссертации устанавливаются научным руководителем.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Основная часть должна содержать, как правило, три главы.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В ней на основе изучения имеющейся отечественной и перевед</w:t>
      </w:r>
      <w:r w:rsidR="00FA685B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нной на русский язык зарубежной научной и специальной литературы по исследуемой проблеме, а также норм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тивных материалов рекомендуется рассмотреть краткую историю, родоначальников теории, принятые понятия и классификации, степень проработанности проблемы за рубежом и в России, проанализировать конкретный материал по избранной теме, собранный во время р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боты над магистерской диссертацией, дать всестороннюю характеристику объекта исслед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вания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>, сформулировать конкретные практические рекомендации и предложения по сове</w:t>
      </w:r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r w:rsidRPr="005A2AFE">
        <w:rPr>
          <w:rFonts w:ascii="Times New Roman" w:hAnsi="Times New Roman"/>
          <w:color w:val="000000"/>
          <w:sz w:val="24"/>
          <w:szCs w:val="24"/>
        </w:rPr>
        <w:t>шенствованию исследуемых юридических явлений и процессов. Описание объекта исслед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вания должно быть дано четко. Рекомендуется критически проанализировать функционир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вание аналогов объекта исследования, как в российской практике, так и за рубежом. Раздел должен содержать рассмотрение и оценку различных теоретических концепций, взглядов,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методических подходов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по решению рассматриваемой проблемы. Анализируя существу</w:t>
      </w:r>
      <w:r w:rsidRPr="005A2AFE">
        <w:rPr>
          <w:rFonts w:ascii="Times New Roman" w:hAnsi="Times New Roman"/>
          <w:color w:val="000000"/>
          <w:sz w:val="24"/>
          <w:szCs w:val="24"/>
        </w:rPr>
        <w:t>ю</w:t>
      </w: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 xml:space="preserve">щий понятийный аппарат в исследуемой области,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автор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представляет свою трактовку опр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деленных понятий (авторское определение) </w:t>
      </w:r>
      <w:r w:rsidR="00FA685B">
        <w:rPr>
          <w:rFonts w:ascii="Times New Roman" w:hAnsi="Times New Roman"/>
          <w:color w:val="000000"/>
          <w:sz w:val="24"/>
          <w:szCs w:val="24"/>
        </w:rPr>
        <w:t>или дает их критическую оценку.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При освещении исследуемой пробле</w:t>
      </w:r>
      <w:r w:rsidR="005F4A70">
        <w:rPr>
          <w:rFonts w:ascii="Times New Roman" w:hAnsi="Times New Roman"/>
          <w:sz w:val="24"/>
          <w:szCs w:val="24"/>
        </w:rPr>
        <w:t xml:space="preserve">мы не допускается </w:t>
      </w:r>
      <w:proofErr w:type="spellStart"/>
      <w:r w:rsidR="00EC1FCA">
        <w:rPr>
          <w:rFonts w:ascii="Times New Roman" w:hAnsi="Times New Roman"/>
          <w:sz w:val="24"/>
          <w:szCs w:val="24"/>
        </w:rPr>
        <w:t>пересказ</w:t>
      </w:r>
      <w:r w:rsidR="00FA685B">
        <w:rPr>
          <w:rFonts w:ascii="Times New Roman" w:hAnsi="Times New Roman"/>
          <w:sz w:val="24"/>
          <w:szCs w:val="24"/>
        </w:rPr>
        <w:t>ывания</w:t>
      </w:r>
      <w:proofErr w:type="spellEnd"/>
      <w:r w:rsidRPr="005A2AFE">
        <w:rPr>
          <w:rFonts w:ascii="Times New Roman" w:hAnsi="Times New Roman"/>
          <w:sz w:val="24"/>
          <w:szCs w:val="24"/>
        </w:rPr>
        <w:t xml:space="preserve"> содержания учебников, учебных пособий, монографий, </w:t>
      </w:r>
      <w:proofErr w:type="spellStart"/>
      <w:r w:rsidR="00FA685B">
        <w:rPr>
          <w:rFonts w:ascii="Times New Roman" w:hAnsi="Times New Roman"/>
          <w:sz w:val="24"/>
          <w:szCs w:val="24"/>
        </w:rPr>
        <w:t>и</w:t>
      </w:r>
      <w:r w:rsidR="005F4A70" w:rsidRPr="005A2AFE">
        <w:rPr>
          <w:rFonts w:ascii="Times New Roman" w:hAnsi="Times New Roman"/>
          <w:sz w:val="24"/>
          <w:szCs w:val="24"/>
        </w:rPr>
        <w:t>нтернет</w:t>
      </w:r>
      <w:r w:rsidR="008F5642">
        <w:rPr>
          <w:rFonts w:ascii="Times New Roman" w:hAnsi="Times New Roman"/>
          <w:sz w:val="24"/>
          <w:szCs w:val="24"/>
        </w:rPr>
        <w:t>-</w:t>
      </w:r>
      <w:r w:rsidR="005F4A70" w:rsidRPr="005A2AFE">
        <w:rPr>
          <w:rFonts w:ascii="Times New Roman" w:hAnsi="Times New Roman"/>
          <w:sz w:val="24"/>
          <w:szCs w:val="24"/>
        </w:rPr>
        <w:t>ресурсов</w:t>
      </w:r>
      <w:proofErr w:type="spellEnd"/>
      <w:r w:rsidRPr="005A2AFE">
        <w:rPr>
          <w:rFonts w:ascii="Times New Roman" w:hAnsi="Times New Roman"/>
          <w:sz w:val="24"/>
          <w:szCs w:val="24"/>
        </w:rPr>
        <w:t xml:space="preserve"> без соответствующих ссылок на источник.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Автор диссертации должен показать основные тенденции развития теории и практики в конкретной области и степень их отражения в отечественной и зарубежной научной и учебной литературе.</w:t>
      </w:r>
    </w:p>
    <w:p w:rsidR="00FA685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Стиль изложения должен быть литературным и научным, недо</w:t>
      </w:r>
      <w:r w:rsidR="008F5642">
        <w:rPr>
          <w:rFonts w:ascii="Times New Roman" w:hAnsi="Times New Roman"/>
          <w:color w:val="000000"/>
          <w:sz w:val="24"/>
          <w:szCs w:val="24"/>
        </w:rPr>
        <w:t>пустимо ис</w:t>
      </w:r>
      <w:r w:rsidRPr="005A2AFE">
        <w:rPr>
          <w:rFonts w:ascii="Times New Roman" w:hAnsi="Times New Roman"/>
          <w:color w:val="000000"/>
          <w:sz w:val="24"/>
          <w:szCs w:val="24"/>
        </w:rPr>
        <w:t>пользование без особой необходимости (например, при цитировании) разговорных выражений, подмены юридических терминов их бытовыми аналогами. При описании тех или иных процессов, я</w:t>
      </w:r>
      <w:r w:rsidRPr="005A2AFE">
        <w:rPr>
          <w:rFonts w:ascii="Times New Roman" w:hAnsi="Times New Roman"/>
          <w:color w:val="000000"/>
          <w:sz w:val="24"/>
          <w:szCs w:val="24"/>
        </w:rPr>
        <w:t>в</w:t>
      </w:r>
      <w:r w:rsidRPr="005A2AFE">
        <w:rPr>
          <w:rFonts w:ascii="Times New Roman" w:hAnsi="Times New Roman"/>
          <w:color w:val="000000"/>
          <w:sz w:val="24"/>
          <w:szCs w:val="24"/>
        </w:rPr>
        <w:t>лений не стоит прибегать к приемам художественной речи, злоупотреблять метафорами. Н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учный стиль изложения предполагает точность, ясность и краткость. Иногда стремление приблизиться к научному стилю выражается в излишне громоздком изложении положений работы, что чаще всего свидетельствует о неясности мысли, усложняет понимание того, что на самом деле хотел сказать автор и из достоинства работы превращается в ее недостаток.</w:t>
      </w:r>
    </w:p>
    <w:p w:rsidR="00FA685B" w:rsidRDefault="00722B2E" w:rsidP="00CB157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5977">
        <w:rPr>
          <w:rFonts w:ascii="Times New Roman" w:hAnsi="Times New Roman"/>
          <w:color w:val="000000"/>
          <w:sz w:val="24"/>
          <w:szCs w:val="24"/>
        </w:rPr>
        <w:t xml:space="preserve">Как </w:t>
      </w:r>
      <w:r w:rsidRPr="007F5977">
        <w:rPr>
          <w:rFonts w:ascii="Times New Roman" w:hAnsi="Times New Roman"/>
          <w:sz w:val="24"/>
          <w:szCs w:val="24"/>
        </w:rPr>
        <w:t>правило</w:t>
      </w:r>
      <w:r w:rsidRPr="007F5977">
        <w:rPr>
          <w:rFonts w:ascii="Times New Roman" w:hAnsi="Times New Roman"/>
          <w:color w:val="000000"/>
          <w:sz w:val="24"/>
          <w:szCs w:val="24"/>
        </w:rPr>
        <w:t>, при выполнении научных исследований повествование ведется от пе</w:t>
      </w:r>
      <w:r w:rsidRPr="007F5977">
        <w:rPr>
          <w:rFonts w:ascii="Times New Roman" w:hAnsi="Times New Roman"/>
          <w:color w:val="000000"/>
          <w:sz w:val="24"/>
          <w:szCs w:val="24"/>
        </w:rPr>
        <w:t>р</w:t>
      </w:r>
      <w:r w:rsidRPr="007F5977">
        <w:rPr>
          <w:rFonts w:ascii="Times New Roman" w:hAnsi="Times New Roman"/>
          <w:color w:val="000000"/>
          <w:sz w:val="24"/>
          <w:szCs w:val="24"/>
        </w:rPr>
        <w:t>вого лица множественного числа («Мы полагаем», «По нашему мнению») или от имени третьего лица («Автор считает необходимым», «По мнению автора»).</w:t>
      </w:r>
    </w:p>
    <w:p w:rsidR="00FA685B" w:rsidRDefault="00722B2E" w:rsidP="00CB1572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42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5A2AFE">
        <w:rPr>
          <w:rFonts w:ascii="Times New Roman" w:hAnsi="Times New Roman" w:cs="Times New Roman"/>
          <w:sz w:val="24"/>
          <w:szCs w:val="24"/>
        </w:rPr>
        <w:t xml:space="preserve"> как самостоятельный раздел работы должно содержать краткий обзор основных аналитических выводов проведенного исследования и описание полученных в х</w:t>
      </w:r>
      <w:r w:rsidRPr="005A2AFE">
        <w:rPr>
          <w:rFonts w:ascii="Times New Roman" w:hAnsi="Times New Roman" w:cs="Times New Roman"/>
          <w:sz w:val="24"/>
          <w:szCs w:val="24"/>
        </w:rPr>
        <w:t>о</w:t>
      </w:r>
      <w:r w:rsidRPr="005A2AFE">
        <w:rPr>
          <w:rFonts w:ascii="Times New Roman" w:hAnsi="Times New Roman" w:cs="Times New Roman"/>
          <w:sz w:val="24"/>
          <w:szCs w:val="24"/>
        </w:rPr>
        <w:t>де него результатов.</w:t>
      </w:r>
    </w:p>
    <w:p w:rsidR="00FA685B" w:rsidRDefault="00722B2E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>Следует отметить, что хорошо написанные введение и заключение дают четкое пре</w:t>
      </w:r>
      <w:r w:rsidRPr="005A2AFE">
        <w:rPr>
          <w:rFonts w:ascii="Times New Roman" w:hAnsi="Times New Roman"/>
          <w:sz w:val="24"/>
          <w:szCs w:val="24"/>
        </w:rPr>
        <w:t>д</w:t>
      </w:r>
      <w:r w:rsidRPr="005A2AFE">
        <w:rPr>
          <w:rFonts w:ascii="Times New Roman" w:hAnsi="Times New Roman"/>
          <w:sz w:val="24"/>
          <w:szCs w:val="24"/>
        </w:rPr>
        <w:t xml:space="preserve">ставление </w:t>
      </w:r>
      <w:proofErr w:type="gramStart"/>
      <w:r w:rsidRPr="005A2AFE">
        <w:rPr>
          <w:rFonts w:ascii="Times New Roman" w:hAnsi="Times New Roman"/>
          <w:sz w:val="24"/>
          <w:szCs w:val="24"/>
        </w:rPr>
        <w:t>читающему</w:t>
      </w:r>
      <w:proofErr w:type="gramEnd"/>
      <w:r w:rsidRPr="005A2AFE">
        <w:rPr>
          <w:rFonts w:ascii="Times New Roman" w:hAnsi="Times New Roman"/>
          <w:sz w:val="24"/>
          <w:szCs w:val="24"/>
        </w:rPr>
        <w:t xml:space="preserve"> о качестве проведенного исследования, круге рассматриваемых в</w:t>
      </w:r>
      <w:r w:rsidRPr="005A2AFE">
        <w:rPr>
          <w:rFonts w:ascii="Times New Roman" w:hAnsi="Times New Roman"/>
          <w:sz w:val="24"/>
          <w:szCs w:val="24"/>
        </w:rPr>
        <w:t>о</w:t>
      </w:r>
      <w:r w:rsidRPr="005A2AFE">
        <w:rPr>
          <w:rFonts w:ascii="Times New Roman" w:hAnsi="Times New Roman"/>
          <w:sz w:val="24"/>
          <w:szCs w:val="24"/>
        </w:rPr>
        <w:t>просов, методах и результатах исследования.</w:t>
      </w:r>
    </w:p>
    <w:p w:rsidR="00722B2E" w:rsidRPr="005A2AFE" w:rsidRDefault="00722B2E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A2AFE">
        <w:rPr>
          <w:rFonts w:ascii="Times New Roman" w:hAnsi="Times New Roman"/>
          <w:sz w:val="24"/>
          <w:szCs w:val="24"/>
        </w:rPr>
        <w:t>заключении</w:t>
      </w:r>
      <w:proofErr w:type="gramEnd"/>
      <w:r w:rsidRPr="005A2AFE">
        <w:rPr>
          <w:rFonts w:ascii="Times New Roman" w:hAnsi="Times New Roman"/>
          <w:sz w:val="24"/>
          <w:szCs w:val="24"/>
        </w:rPr>
        <w:t xml:space="preserve"> должны быть представлены:</w:t>
      </w:r>
    </w:p>
    <w:p w:rsidR="00722B2E" w:rsidRPr="005A2AFE" w:rsidRDefault="00722B2E" w:rsidP="0058013B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общие выводы по результатам работы;</w:t>
      </w:r>
    </w:p>
    <w:p w:rsidR="00722B2E" w:rsidRPr="005A2AFE" w:rsidRDefault="00FA685B" w:rsidP="0058013B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 достоверности полученных результатов и сравнение с аналогичными р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е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зультатами отечественных и зарубежных работ;</w:t>
      </w:r>
    </w:p>
    <w:p w:rsidR="00722B2E" w:rsidRPr="005A2AFE" w:rsidRDefault="00722B2E" w:rsidP="0058013B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предложения по использованию результатов работы, возможности внедрения ра</w:t>
      </w:r>
      <w:r w:rsidRPr="005A2AFE">
        <w:rPr>
          <w:rFonts w:ascii="Times New Roman" w:hAnsi="Times New Roman"/>
          <w:color w:val="000000"/>
          <w:sz w:val="24"/>
          <w:szCs w:val="24"/>
        </w:rPr>
        <w:t>з</w:t>
      </w:r>
      <w:r w:rsidRPr="005A2AFE">
        <w:rPr>
          <w:rFonts w:ascii="Times New Roman" w:hAnsi="Times New Roman"/>
          <w:color w:val="000000"/>
          <w:sz w:val="24"/>
          <w:szCs w:val="24"/>
        </w:rPr>
        <w:t>работанных предложений в юридической практике.</w:t>
      </w:r>
    </w:p>
    <w:p w:rsidR="0057570A" w:rsidRDefault="00722B2E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FE">
        <w:rPr>
          <w:rFonts w:ascii="Times New Roman" w:hAnsi="Times New Roman" w:cs="Times New Roman"/>
          <w:sz w:val="24"/>
          <w:szCs w:val="24"/>
        </w:rPr>
        <w:t xml:space="preserve">Заключение включает в себя обобщения, общие выводы и, самое главное, конкретные предложения и рекомендации. В </w:t>
      </w:r>
      <w:proofErr w:type="gramStart"/>
      <w:r w:rsidRPr="005A2AFE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5A2AFE">
        <w:rPr>
          <w:rFonts w:ascii="Times New Roman" w:hAnsi="Times New Roman" w:cs="Times New Roman"/>
          <w:sz w:val="24"/>
          <w:szCs w:val="24"/>
        </w:rPr>
        <w:t xml:space="preserve"> представленные в заключении выводы и результаты исследования должны последовательно отражать решение всех задач, поставленных автором в начале работы (во введении), что позволит оценить законченность и полноту проведенного исследования.</w:t>
      </w:r>
    </w:p>
    <w:p w:rsidR="004000B1" w:rsidRPr="003C13FB" w:rsidRDefault="004000B1" w:rsidP="0058013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13FB">
        <w:rPr>
          <w:rFonts w:ascii="Times New Roman" w:hAnsi="Times New Roman" w:cs="Times New Roman"/>
          <w:color w:val="auto"/>
          <w:sz w:val="24"/>
          <w:szCs w:val="24"/>
        </w:rPr>
        <w:t>Объем заключения –</w:t>
      </w:r>
      <w:r w:rsidR="00D309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5BB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C13F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64692D" w:rsidRPr="003C13FB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3C13FB">
        <w:rPr>
          <w:rFonts w:ascii="Times New Roman" w:hAnsi="Times New Roman" w:cs="Times New Roman"/>
          <w:color w:val="auto"/>
          <w:sz w:val="24"/>
          <w:szCs w:val="24"/>
        </w:rPr>
        <w:t xml:space="preserve"> страниц.</w:t>
      </w:r>
    </w:p>
    <w:p w:rsidR="00722B2E" w:rsidRPr="005A2AFE" w:rsidRDefault="00722B2E" w:rsidP="0058013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AFE">
        <w:rPr>
          <w:rStyle w:val="a7"/>
          <w:rFonts w:ascii="Times New Roman" w:hAnsi="Times New Roman"/>
          <w:sz w:val="24"/>
          <w:szCs w:val="24"/>
        </w:rPr>
        <w:t>Библиографический список</w:t>
      </w:r>
      <w:r w:rsidR="008F5642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5A2AFE">
        <w:rPr>
          <w:rFonts w:ascii="Times New Roman" w:hAnsi="Times New Roman"/>
          <w:sz w:val="24"/>
          <w:szCs w:val="24"/>
        </w:rPr>
        <w:t xml:space="preserve">должен содержать сведения об </w:t>
      </w:r>
      <w:r w:rsidR="001826A5">
        <w:rPr>
          <w:rFonts w:ascii="Times New Roman" w:hAnsi="Times New Roman"/>
          <w:sz w:val="24"/>
          <w:szCs w:val="24"/>
        </w:rPr>
        <w:t>источниках, использ</w:t>
      </w:r>
      <w:r w:rsidR="001826A5">
        <w:rPr>
          <w:rFonts w:ascii="Times New Roman" w:hAnsi="Times New Roman"/>
          <w:sz w:val="24"/>
          <w:szCs w:val="24"/>
        </w:rPr>
        <w:t>о</w:t>
      </w:r>
      <w:r w:rsidR="001826A5">
        <w:rPr>
          <w:rFonts w:ascii="Times New Roman" w:hAnsi="Times New Roman"/>
          <w:sz w:val="24"/>
          <w:szCs w:val="24"/>
        </w:rPr>
        <w:t xml:space="preserve">ванных при </w:t>
      </w:r>
      <w:r w:rsidRPr="005A2AFE">
        <w:rPr>
          <w:rFonts w:ascii="Times New Roman" w:hAnsi="Times New Roman"/>
          <w:sz w:val="24"/>
          <w:szCs w:val="24"/>
        </w:rPr>
        <w:t>написании магистерской диссертации. В него необходимо включать источники, на которые были сделаны ссылки в тексте работы.</w:t>
      </w:r>
      <w:r w:rsidR="00A4414C">
        <w:rPr>
          <w:rFonts w:ascii="Times New Roman" w:hAnsi="Times New Roman"/>
          <w:sz w:val="24"/>
          <w:szCs w:val="24"/>
        </w:rPr>
        <w:t xml:space="preserve"> Пример оформления библиографического списка приведен в приложении </w:t>
      </w:r>
      <w:r w:rsidR="00EC1FCA">
        <w:rPr>
          <w:rFonts w:ascii="Times New Roman" w:hAnsi="Times New Roman"/>
          <w:sz w:val="24"/>
          <w:szCs w:val="24"/>
        </w:rPr>
        <w:t>7</w:t>
      </w:r>
      <w:r w:rsidR="00A4414C">
        <w:rPr>
          <w:rFonts w:ascii="Times New Roman" w:hAnsi="Times New Roman"/>
          <w:sz w:val="24"/>
          <w:szCs w:val="24"/>
        </w:rPr>
        <w:t>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Нормативные акты и иные источники необходимо располагать в следующей послед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вательности.</w:t>
      </w:r>
    </w:p>
    <w:p w:rsidR="00722B2E" w:rsidRPr="005A2AFE" w:rsidRDefault="00722B2E" w:rsidP="0058013B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Нормативные правовые акты</w:t>
      </w:r>
      <w:r w:rsidR="0057570A">
        <w:rPr>
          <w:rFonts w:ascii="Times New Roman" w:hAnsi="Times New Roman"/>
          <w:color w:val="000000"/>
          <w:sz w:val="24"/>
          <w:szCs w:val="24"/>
        </w:rPr>
        <w:t>:</w:t>
      </w:r>
    </w:p>
    <w:p w:rsidR="00722B2E" w:rsidRPr="005A2AFE" w:rsidRDefault="0057570A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Конституция РФ;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>международные договоры РФ, согласие на обязательность которых было выражено в форме федерального закона;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федеральные конституционные законы;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федеральные законы;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законы иностранных государств;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межгосударственные договоры РФ, согласие на обязательность которых было в</w:t>
      </w:r>
      <w:r w:rsidRPr="005A2AFE">
        <w:rPr>
          <w:rFonts w:ascii="Times New Roman" w:hAnsi="Times New Roman"/>
          <w:color w:val="000000"/>
          <w:sz w:val="24"/>
          <w:szCs w:val="24"/>
        </w:rPr>
        <w:t>ы</w:t>
      </w:r>
      <w:r w:rsidRPr="005A2AFE">
        <w:rPr>
          <w:rFonts w:ascii="Times New Roman" w:hAnsi="Times New Roman"/>
          <w:color w:val="000000"/>
          <w:sz w:val="24"/>
          <w:szCs w:val="24"/>
        </w:rPr>
        <w:t>ражено не в форме федерального закона;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нормативные правовые акты Президента РФ;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межправительственные договоры РФ, согласие на обязательность которых было выражено не в форме федерального закона;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нормативные правовые акты Правительства РФ;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межведомственные договоры РФ, согласие на обязательность которых было выр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жено не в форме федерального закона;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нормативные правовые акты федеральных министерств и ведомств;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конституции (уставы), законы, иные нормативные правовые акты органов госуда</w:t>
      </w:r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ственной власти субъектов РФ; </w:t>
      </w:r>
    </w:p>
    <w:p w:rsidR="00722B2E" w:rsidRPr="005A2AFE" w:rsidRDefault="00722B2E" w:rsidP="0058013B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нормативные правовые акты органов местного самоуправления.</w:t>
      </w:r>
    </w:p>
    <w:p w:rsidR="0057570A" w:rsidRDefault="00722B2E" w:rsidP="0058013B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570A">
        <w:rPr>
          <w:rFonts w:ascii="Times New Roman" w:hAnsi="Times New Roman"/>
          <w:color w:val="000000"/>
          <w:sz w:val="24"/>
          <w:szCs w:val="24"/>
        </w:rPr>
        <w:t>Иные официальные материалы (резолюции</w:t>
      </w:r>
      <w:r w:rsidR="008F5642">
        <w:rPr>
          <w:rFonts w:ascii="Times New Roman" w:hAnsi="Times New Roman"/>
          <w:color w:val="000000"/>
          <w:sz w:val="24"/>
          <w:szCs w:val="24"/>
        </w:rPr>
        <w:t>-</w:t>
      </w:r>
      <w:r w:rsidRPr="0057570A">
        <w:rPr>
          <w:rFonts w:ascii="Times New Roman" w:hAnsi="Times New Roman"/>
          <w:color w:val="000000"/>
          <w:sz w:val="24"/>
          <w:szCs w:val="24"/>
        </w:rPr>
        <w:t>рекомендации международных орган</w:t>
      </w:r>
      <w:r w:rsidRPr="0057570A">
        <w:rPr>
          <w:rFonts w:ascii="Times New Roman" w:hAnsi="Times New Roman"/>
          <w:color w:val="000000"/>
          <w:sz w:val="24"/>
          <w:szCs w:val="24"/>
        </w:rPr>
        <w:t>и</w:t>
      </w:r>
      <w:r w:rsidRPr="0057570A">
        <w:rPr>
          <w:rFonts w:ascii="Times New Roman" w:hAnsi="Times New Roman"/>
          <w:color w:val="000000"/>
          <w:sz w:val="24"/>
          <w:szCs w:val="24"/>
        </w:rPr>
        <w:t>заций и конференций, официальные доклады, официальные статистические отчеты и др.)</w:t>
      </w:r>
      <w:r w:rsidR="007F5977">
        <w:rPr>
          <w:rFonts w:ascii="Times New Roman" w:hAnsi="Times New Roman"/>
          <w:color w:val="000000"/>
          <w:sz w:val="24"/>
          <w:szCs w:val="24"/>
        </w:rPr>
        <w:t>.</w:t>
      </w:r>
    </w:p>
    <w:p w:rsidR="0057570A" w:rsidRDefault="007F5977" w:rsidP="0058013B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 </w:t>
      </w:r>
      <w:r w:rsidRPr="0057570A">
        <w:rPr>
          <w:rFonts w:ascii="Times New Roman" w:hAnsi="Times New Roman"/>
          <w:color w:val="000000"/>
          <w:sz w:val="24"/>
          <w:szCs w:val="24"/>
        </w:rPr>
        <w:t>судебн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5757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7570A">
        <w:rPr>
          <w:rFonts w:ascii="Times New Roman" w:hAnsi="Times New Roman"/>
          <w:color w:val="000000"/>
          <w:sz w:val="24"/>
          <w:szCs w:val="24"/>
        </w:rPr>
        <w:t>практик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722B2E" w:rsidRPr="0057570A">
        <w:rPr>
          <w:rFonts w:ascii="Times New Roman" w:hAnsi="Times New Roman"/>
          <w:color w:val="000000"/>
          <w:sz w:val="24"/>
          <w:szCs w:val="24"/>
        </w:rPr>
        <w:t>.</w:t>
      </w:r>
    </w:p>
    <w:p w:rsidR="0057570A" w:rsidRDefault="00722B2E" w:rsidP="0058013B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570A">
        <w:rPr>
          <w:rFonts w:ascii="Times New Roman" w:hAnsi="Times New Roman"/>
          <w:color w:val="000000"/>
          <w:sz w:val="24"/>
          <w:szCs w:val="24"/>
        </w:rPr>
        <w:t>Монографии, учебники, учебные пособия,</w:t>
      </w:r>
      <w:r w:rsidR="0057570A" w:rsidRPr="0057570A">
        <w:rPr>
          <w:rFonts w:ascii="Times New Roman" w:hAnsi="Times New Roman"/>
          <w:color w:val="000000"/>
          <w:sz w:val="24"/>
          <w:szCs w:val="24"/>
        </w:rPr>
        <w:t xml:space="preserve"> комментарии к кодексам.</w:t>
      </w:r>
    </w:p>
    <w:p w:rsidR="0057570A" w:rsidRPr="003C13FB" w:rsidRDefault="004000B1" w:rsidP="0058013B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>Диссертации, а</w:t>
      </w:r>
      <w:r w:rsidR="00722B2E" w:rsidRPr="003C13FB">
        <w:rPr>
          <w:rFonts w:ascii="Times New Roman" w:hAnsi="Times New Roman"/>
          <w:sz w:val="24"/>
          <w:szCs w:val="24"/>
        </w:rPr>
        <w:t>вторефераты дисс</w:t>
      </w:r>
      <w:r w:rsidR="0057570A" w:rsidRPr="003C13FB">
        <w:rPr>
          <w:rFonts w:ascii="Times New Roman" w:hAnsi="Times New Roman"/>
          <w:sz w:val="24"/>
          <w:szCs w:val="24"/>
        </w:rPr>
        <w:t>ертаций</w:t>
      </w:r>
      <w:r w:rsidRPr="003C13FB">
        <w:rPr>
          <w:rFonts w:ascii="Times New Roman" w:hAnsi="Times New Roman"/>
          <w:sz w:val="24"/>
          <w:szCs w:val="24"/>
        </w:rPr>
        <w:t xml:space="preserve">. </w:t>
      </w:r>
    </w:p>
    <w:p w:rsidR="0057570A" w:rsidRDefault="0057570A" w:rsidP="0058013B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570A">
        <w:rPr>
          <w:rFonts w:ascii="Times New Roman" w:hAnsi="Times New Roman"/>
          <w:color w:val="000000"/>
          <w:sz w:val="24"/>
          <w:szCs w:val="24"/>
        </w:rPr>
        <w:t>Научные статьи</w:t>
      </w:r>
      <w:r w:rsidR="00A06FB9">
        <w:rPr>
          <w:rFonts w:ascii="Times New Roman" w:hAnsi="Times New Roman"/>
          <w:color w:val="000000"/>
          <w:sz w:val="24"/>
          <w:szCs w:val="24"/>
        </w:rPr>
        <w:t>.</w:t>
      </w:r>
    </w:p>
    <w:p w:rsidR="0057570A" w:rsidRDefault="00722B2E" w:rsidP="0058013B">
      <w:pPr>
        <w:shd w:val="clear" w:color="auto" w:fill="FFFFFF"/>
        <w:spacing w:before="12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5977">
        <w:rPr>
          <w:rFonts w:ascii="Times New Roman" w:hAnsi="Times New Roman"/>
          <w:color w:val="000000"/>
          <w:sz w:val="24"/>
          <w:szCs w:val="24"/>
        </w:rPr>
        <w:t>Списки разделов 4</w:t>
      </w:r>
      <w:r w:rsidR="00D3094A">
        <w:rPr>
          <w:rFonts w:ascii="Times New Roman" w:hAnsi="Times New Roman"/>
          <w:color w:val="000000"/>
          <w:sz w:val="24"/>
          <w:szCs w:val="24"/>
        </w:rPr>
        <w:t>–</w:t>
      </w:r>
      <w:r w:rsidRPr="007F5977">
        <w:rPr>
          <w:rFonts w:ascii="Times New Roman" w:hAnsi="Times New Roman"/>
          <w:color w:val="000000"/>
          <w:sz w:val="24"/>
          <w:szCs w:val="24"/>
        </w:rPr>
        <w:t>6 составляются в алфавитном порядке.</w:t>
      </w:r>
    </w:p>
    <w:p w:rsidR="0057570A" w:rsidRDefault="00722B2E" w:rsidP="0058013B">
      <w:pPr>
        <w:shd w:val="clear" w:color="auto" w:fill="FFFFFF"/>
        <w:spacing w:before="12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Источниковедческая база магистерской диссертации должна охватывать не менее 60 источников. Допускается привлечение материалов и данных, полученных с официальных сайт</w:t>
      </w:r>
      <w:r w:rsidR="0057570A">
        <w:rPr>
          <w:rFonts w:ascii="Times New Roman" w:hAnsi="Times New Roman"/>
          <w:color w:val="000000"/>
          <w:sz w:val="24"/>
          <w:szCs w:val="24"/>
        </w:rPr>
        <w:t xml:space="preserve">ов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Интернета. В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этом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случае необходимо указать точный источник материалов (</w:t>
      </w:r>
      <w:r w:rsidR="00A06FB9">
        <w:rPr>
          <w:rFonts w:ascii="Times New Roman" w:hAnsi="Times New Roman"/>
          <w:color w:val="000000"/>
          <w:sz w:val="24"/>
          <w:szCs w:val="24"/>
        </w:rPr>
        <w:t>н</w:t>
      </w:r>
      <w:r w:rsidR="001826A5">
        <w:rPr>
          <w:rFonts w:ascii="Times New Roman" w:hAnsi="Times New Roman"/>
          <w:color w:val="000000"/>
          <w:sz w:val="24"/>
          <w:szCs w:val="24"/>
        </w:rPr>
        <w:t>азвание сайта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826A5">
        <w:rPr>
          <w:rFonts w:ascii="Times New Roman" w:hAnsi="Times New Roman"/>
          <w:color w:val="000000"/>
          <w:sz w:val="24"/>
          <w:szCs w:val="24"/>
        </w:rPr>
        <w:t xml:space="preserve">режим доступа, </w:t>
      </w:r>
      <w:r w:rsidRPr="007F5977">
        <w:rPr>
          <w:rFonts w:ascii="Times New Roman" w:hAnsi="Times New Roman"/>
          <w:color w:val="000000"/>
          <w:sz w:val="24"/>
          <w:szCs w:val="24"/>
        </w:rPr>
        <w:t>дату</w:t>
      </w:r>
      <w:r w:rsidR="001826A5" w:rsidRPr="007F5977">
        <w:rPr>
          <w:rFonts w:ascii="Times New Roman" w:hAnsi="Times New Roman"/>
          <w:color w:val="000000"/>
          <w:sz w:val="24"/>
          <w:szCs w:val="24"/>
        </w:rPr>
        <w:t xml:space="preserve"> обращения</w:t>
      </w:r>
      <w:r w:rsidRPr="005A2AFE">
        <w:rPr>
          <w:rFonts w:ascii="Times New Roman" w:hAnsi="Times New Roman"/>
          <w:color w:val="000000"/>
          <w:sz w:val="24"/>
          <w:szCs w:val="24"/>
        </w:rPr>
        <w:t>).</w:t>
      </w:r>
    </w:p>
    <w:p w:rsidR="0057570A" w:rsidRDefault="001826A5" w:rsidP="0058013B">
      <w:pPr>
        <w:shd w:val="clear" w:color="auto" w:fill="FFFFFF"/>
        <w:spacing w:before="120"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Например: </w:t>
      </w:r>
      <w:r w:rsidRPr="00CB03EE">
        <w:rPr>
          <w:rFonts w:ascii="Times New Roman" w:hAnsi="Times New Roman"/>
          <w:color w:val="000000"/>
          <w:sz w:val="20"/>
          <w:szCs w:val="20"/>
        </w:rPr>
        <w:t>Информация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03EE">
        <w:rPr>
          <w:rFonts w:ascii="Times New Roman" w:hAnsi="Times New Roman"/>
          <w:color w:val="000000"/>
          <w:sz w:val="20"/>
          <w:szCs w:val="20"/>
        </w:rPr>
        <w:t>приведена на основании</w:t>
      </w:r>
      <w:r>
        <w:rPr>
          <w:rFonts w:ascii="Times New Roman" w:hAnsi="Times New Roman"/>
          <w:color w:val="000000"/>
          <w:sz w:val="20"/>
          <w:szCs w:val="20"/>
        </w:rPr>
        <w:t xml:space="preserve"> данных сайта таможенной слу</w:t>
      </w:r>
      <w:r w:rsidRPr="00CB03EE">
        <w:rPr>
          <w:rFonts w:ascii="Times New Roman" w:hAnsi="Times New Roman"/>
          <w:color w:val="000000"/>
          <w:sz w:val="20"/>
          <w:szCs w:val="20"/>
        </w:rPr>
        <w:t xml:space="preserve">жбы США Режим доступа: </w:t>
      </w:r>
      <w:hyperlink r:id="rId8" w:history="1">
        <w:r w:rsidRPr="00CB03EE">
          <w:rPr>
            <w:rStyle w:val="a3"/>
            <w:rFonts w:ascii="Times New Roman" w:hAnsi="Times New Roman"/>
            <w:color w:val="000000"/>
            <w:sz w:val="20"/>
            <w:szCs w:val="20"/>
          </w:rPr>
          <w:t>http://www.cbp.gov/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7F5977">
        <w:rPr>
          <w:rFonts w:ascii="Times New Roman" w:hAnsi="Times New Roman"/>
          <w:color w:val="000000"/>
          <w:sz w:val="20"/>
          <w:szCs w:val="20"/>
        </w:rPr>
        <w:t>Дата обращения 01.03.2013</w:t>
      </w:r>
      <w:r w:rsidRPr="007F5977">
        <w:rPr>
          <w:rFonts w:ascii="Times New Roman" w:hAnsi="Times New Roman"/>
          <w:color w:val="000000"/>
          <w:sz w:val="20"/>
          <w:szCs w:val="20"/>
        </w:rPr>
        <w:t>.</w:t>
      </w:r>
      <w:r w:rsidRPr="00CB03E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Перевод автора.</w:t>
      </w:r>
    </w:p>
    <w:p w:rsidR="00722B2E" w:rsidRPr="005A2AFE" w:rsidRDefault="00722B2E" w:rsidP="0058013B">
      <w:pPr>
        <w:shd w:val="clear" w:color="auto" w:fill="FFFFFF"/>
        <w:spacing w:before="12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A06FB9">
        <w:rPr>
          <w:rFonts w:ascii="Times New Roman" w:hAnsi="Times New Roman"/>
          <w:b/>
          <w:color w:val="000000"/>
          <w:sz w:val="24"/>
          <w:szCs w:val="24"/>
        </w:rPr>
        <w:t>приложениях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помещаются, по необходимости, иллюстративные материалы, имеющие вспомогательное значение (схемы, таблицы, диаграммы, программы, положения</w:t>
      </w:r>
      <w:r w:rsidR="00A4414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414C" w:rsidRPr="00D200AE">
        <w:rPr>
          <w:rFonts w:ascii="Times New Roman" w:hAnsi="Times New Roman"/>
          <w:color w:val="000000"/>
          <w:sz w:val="24"/>
          <w:szCs w:val="24"/>
        </w:rPr>
        <w:t>уставы, материалы судебной практики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и т.</w:t>
      </w:r>
      <w:r w:rsidR="00A06F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п.).</w:t>
      </w:r>
      <w:proofErr w:type="gramEnd"/>
    </w:p>
    <w:p w:rsidR="0057570A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A2AFE">
        <w:rPr>
          <w:rFonts w:ascii="Times New Roman" w:hAnsi="Times New Roman"/>
          <w:color w:val="000000"/>
          <w:spacing w:val="-4"/>
          <w:sz w:val="24"/>
          <w:szCs w:val="24"/>
        </w:rPr>
        <w:t xml:space="preserve">Для лучшего понимания и пояснения основной части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магистерской диссертации в нее включают приложения, которые </w:t>
      </w:r>
      <w:r w:rsidRPr="005A2AFE">
        <w:rPr>
          <w:rFonts w:ascii="Times New Roman" w:hAnsi="Times New Roman"/>
          <w:color w:val="000000"/>
          <w:spacing w:val="1"/>
          <w:sz w:val="24"/>
          <w:szCs w:val="24"/>
        </w:rPr>
        <w:t>носят вспомогательный характер и на объем</w:t>
      </w:r>
      <w:r w:rsidR="005F4A7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магистерской диссертации </w:t>
      </w:r>
      <w:r w:rsidRPr="005A2AFE">
        <w:rPr>
          <w:rFonts w:ascii="Times New Roman" w:hAnsi="Times New Roman"/>
          <w:color w:val="000000"/>
          <w:spacing w:val="-4"/>
          <w:sz w:val="24"/>
          <w:szCs w:val="24"/>
        </w:rPr>
        <w:t>не влияют. Объ</w:t>
      </w:r>
      <w:r w:rsidR="0057570A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pacing w:val="-4"/>
          <w:sz w:val="24"/>
          <w:szCs w:val="24"/>
        </w:rPr>
        <w:t xml:space="preserve">м работы определяется количеством </w:t>
      </w:r>
      <w:r w:rsidRPr="005A2AFE">
        <w:rPr>
          <w:rFonts w:ascii="Times New Roman" w:hAnsi="Times New Roman"/>
          <w:color w:val="000000"/>
          <w:spacing w:val="6"/>
          <w:sz w:val="24"/>
          <w:szCs w:val="24"/>
        </w:rPr>
        <w:t>страниц, а последний ли</w:t>
      </w:r>
      <w:proofErr w:type="gramStart"/>
      <w:r w:rsidRPr="005A2AFE">
        <w:rPr>
          <w:rFonts w:ascii="Times New Roman" w:hAnsi="Times New Roman"/>
          <w:color w:val="000000"/>
          <w:spacing w:val="6"/>
          <w:sz w:val="24"/>
          <w:szCs w:val="24"/>
        </w:rPr>
        <w:t>ст в сп</w:t>
      </w:r>
      <w:proofErr w:type="gramEnd"/>
      <w:r w:rsidRPr="005A2AFE">
        <w:rPr>
          <w:rFonts w:ascii="Times New Roman" w:hAnsi="Times New Roman"/>
          <w:color w:val="000000"/>
          <w:spacing w:val="6"/>
          <w:sz w:val="24"/>
          <w:szCs w:val="24"/>
        </w:rPr>
        <w:t xml:space="preserve">иске литературы есть </w:t>
      </w:r>
      <w:r w:rsidRPr="005A2AFE">
        <w:rPr>
          <w:rFonts w:ascii="Times New Roman" w:hAnsi="Times New Roman"/>
          <w:color w:val="000000"/>
          <w:spacing w:val="-6"/>
          <w:sz w:val="24"/>
          <w:szCs w:val="24"/>
        </w:rPr>
        <w:t xml:space="preserve">последний лист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магистерского </w:t>
      </w:r>
      <w:r w:rsidRPr="005A2AFE">
        <w:rPr>
          <w:rFonts w:ascii="Times New Roman" w:hAnsi="Times New Roman"/>
          <w:color w:val="000000"/>
          <w:spacing w:val="-6"/>
          <w:sz w:val="24"/>
          <w:szCs w:val="24"/>
        </w:rPr>
        <w:t>исследования.</w:t>
      </w:r>
      <w:r w:rsidR="00A06FB9" w:rsidRPr="00A06FB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A06FB9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="00A06FB9" w:rsidRPr="005A2AFE">
        <w:rPr>
          <w:rFonts w:ascii="Times New Roman" w:hAnsi="Times New Roman"/>
          <w:color w:val="000000"/>
          <w:spacing w:val="-1"/>
          <w:sz w:val="24"/>
          <w:szCs w:val="24"/>
        </w:rPr>
        <w:t>формление прил</w:t>
      </w:r>
      <w:r w:rsidR="00A06FB9" w:rsidRPr="005A2AF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A06FB9" w:rsidRPr="005A2AFE">
        <w:rPr>
          <w:rFonts w:ascii="Times New Roman" w:hAnsi="Times New Roman"/>
          <w:color w:val="000000"/>
          <w:spacing w:val="-1"/>
          <w:sz w:val="24"/>
          <w:szCs w:val="24"/>
        </w:rPr>
        <w:t xml:space="preserve">жений </w:t>
      </w:r>
      <w:r w:rsidR="00A06FB9" w:rsidRPr="005A2AFE">
        <w:rPr>
          <w:rFonts w:ascii="Times New Roman" w:hAnsi="Times New Roman"/>
          <w:color w:val="000000"/>
          <w:spacing w:val="5"/>
          <w:sz w:val="24"/>
          <w:szCs w:val="24"/>
        </w:rPr>
        <w:t xml:space="preserve">должно строго соответствовать </w:t>
      </w:r>
      <w:r w:rsidR="00A06FB9" w:rsidRPr="005A2AFE">
        <w:rPr>
          <w:rFonts w:ascii="Times New Roman" w:hAnsi="Times New Roman"/>
          <w:color w:val="000000"/>
          <w:spacing w:val="-6"/>
          <w:sz w:val="24"/>
          <w:szCs w:val="24"/>
        </w:rPr>
        <w:t>действующим стандартам.</w:t>
      </w:r>
    </w:p>
    <w:p w:rsidR="003A64EF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A2AFE">
        <w:rPr>
          <w:rFonts w:ascii="Times New Roman" w:hAnsi="Times New Roman"/>
          <w:color w:val="000000"/>
          <w:spacing w:val="6"/>
          <w:sz w:val="24"/>
          <w:szCs w:val="24"/>
        </w:rPr>
        <w:t>Приложения нужны, во</w:t>
      </w:r>
      <w:r w:rsidR="00A06FB9">
        <w:rPr>
          <w:rFonts w:ascii="Times New Roman" w:hAnsi="Times New Roman"/>
          <w:color w:val="000000"/>
          <w:spacing w:val="6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pacing w:val="6"/>
          <w:sz w:val="24"/>
          <w:szCs w:val="24"/>
        </w:rPr>
        <w:t xml:space="preserve">первых, для того, чтобы </w:t>
      </w:r>
      <w:r w:rsidRPr="005A2AFE">
        <w:rPr>
          <w:rFonts w:ascii="Times New Roman" w:hAnsi="Times New Roman"/>
          <w:color w:val="000000"/>
          <w:spacing w:val="-2"/>
          <w:sz w:val="24"/>
          <w:szCs w:val="24"/>
        </w:rPr>
        <w:t xml:space="preserve">освободить основную часть от большого количества </w:t>
      </w:r>
      <w:r w:rsidRPr="005A2AFE">
        <w:rPr>
          <w:rFonts w:ascii="Times New Roman" w:hAnsi="Times New Roman"/>
          <w:color w:val="000000"/>
          <w:spacing w:val="-3"/>
          <w:sz w:val="24"/>
          <w:szCs w:val="24"/>
        </w:rPr>
        <w:t>вспомогательного материала, а во</w:t>
      </w:r>
      <w:r w:rsidR="00A06FB9"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pacing w:val="-3"/>
          <w:sz w:val="24"/>
          <w:szCs w:val="24"/>
        </w:rPr>
        <w:t xml:space="preserve">вторых, для обоснования </w:t>
      </w:r>
      <w:r w:rsidRPr="005A2AFE">
        <w:rPr>
          <w:rFonts w:ascii="Times New Roman" w:hAnsi="Times New Roman"/>
          <w:color w:val="000000"/>
          <w:spacing w:val="-6"/>
          <w:sz w:val="24"/>
          <w:szCs w:val="24"/>
        </w:rPr>
        <w:t>рассуждений и выводов магистранта.</w:t>
      </w:r>
    </w:p>
    <w:p w:rsidR="003A64EF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A2AFE">
        <w:rPr>
          <w:rFonts w:ascii="Times New Roman" w:hAnsi="Times New Roman"/>
          <w:color w:val="000000"/>
          <w:spacing w:val="-4"/>
          <w:sz w:val="24"/>
          <w:szCs w:val="24"/>
        </w:rPr>
        <w:t>Приложения оформляют как продолжение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магистерской диссертации</w:t>
      </w:r>
      <w:r w:rsidRPr="005A2AFE">
        <w:rPr>
          <w:rFonts w:ascii="Times New Roman" w:hAnsi="Times New Roman"/>
          <w:color w:val="000000"/>
          <w:spacing w:val="-3"/>
          <w:sz w:val="24"/>
          <w:szCs w:val="24"/>
        </w:rPr>
        <w:t>. Каждое прил</w:t>
      </w:r>
      <w:r w:rsidRPr="005A2AFE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pacing w:val="-3"/>
          <w:sz w:val="24"/>
          <w:szCs w:val="24"/>
        </w:rPr>
        <w:t xml:space="preserve">жение следует начинать с нового листа </w:t>
      </w:r>
      <w:r w:rsidRPr="005A2AFE">
        <w:rPr>
          <w:rFonts w:ascii="Times New Roman" w:hAnsi="Times New Roman"/>
          <w:color w:val="000000"/>
          <w:spacing w:val="-5"/>
          <w:sz w:val="24"/>
          <w:szCs w:val="24"/>
        </w:rPr>
        <w:t>с указанием в правом верхнем углу слова "ПРИЛОЖ</w:t>
      </w:r>
      <w:r w:rsidRPr="005A2AFE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pacing w:val="-5"/>
          <w:sz w:val="24"/>
          <w:szCs w:val="24"/>
        </w:rPr>
        <w:t xml:space="preserve">НИЕ", </w:t>
      </w:r>
      <w:r w:rsidRPr="005A2AFE">
        <w:rPr>
          <w:rFonts w:ascii="Times New Roman" w:hAnsi="Times New Roman"/>
          <w:color w:val="000000"/>
          <w:spacing w:val="-3"/>
          <w:sz w:val="24"/>
          <w:szCs w:val="24"/>
        </w:rPr>
        <w:t xml:space="preserve">напечатанного прописными буквами. Приложение должно </w:t>
      </w:r>
      <w:r w:rsidRPr="005A2AFE">
        <w:rPr>
          <w:rFonts w:ascii="Times New Roman" w:hAnsi="Times New Roman"/>
          <w:color w:val="000000"/>
          <w:spacing w:val="-5"/>
          <w:sz w:val="24"/>
          <w:szCs w:val="24"/>
        </w:rPr>
        <w:t>иметь содержательный заг</w:t>
      </w:r>
      <w:r w:rsidRPr="005A2AFE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pacing w:val="-5"/>
          <w:sz w:val="24"/>
          <w:szCs w:val="24"/>
        </w:rPr>
        <w:t>ловок.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>В приложения рекомендуется включать материалы, связанные с выполненной маг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стерской диссертации, которые по каким</w:t>
      </w:r>
      <w:r w:rsidR="00A06FB9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либо причинам не могут быть включены в осно</w:t>
      </w:r>
      <w:r w:rsidRPr="005A2AFE">
        <w:rPr>
          <w:rFonts w:ascii="Times New Roman" w:hAnsi="Times New Roman"/>
          <w:color w:val="000000"/>
          <w:sz w:val="24"/>
          <w:szCs w:val="24"/>
        </w:rPr>
        <w:t>в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ную часть. 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В приложения также можно включать иллюстрации, таблицы, выполненные на листах формата A3 (297x420 мм).</w:t>
      </w:r>
    </w:p>
    <w:p w:rsidR="00722B2E" w:rsidRPr="005A2AFE" w:rsidRDefault="00722B2E" w:rsidP="00013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 </w:t>
      </w:r>
    </w:p>
    <w:p w:rsidR="00722B2E" w:rsidRPr="005A2AFE" w:rsidRDefault="00875DEF" w:rsidP="003A64EF">
      <w:pPr>
        <w:pStyle w:val="a5"/>
        <w:tabs>
          <w:tab w:val="num" w:pos="0"/>
        </w:tabs>
        <w:spacing w:before="0" w:beforeAutospacing="0" w:after="12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3A64EF">
        <w:rPr>
          <w:rFonts w:ascii="Times New Roman" w:hAnsi="Times New Roman" w:cs="Times New Roman"/>
          <w:b/>
          <w:sz w:val="24"/>
          <w:szCs w:val="24"/>
        </w:rPr>
        <w:tab/>
      </w:r>
      <w:r w:rsidR="00722B2E" w:rsidRPr="005A2AFE">
        <w:rPr>
          <w:rStyle w:val="a7"/>
          <w:rFonts w:ascii="Times New Roman" w:hAnsi="Times New Roman" w:cs="Times New Roman"/>
          <w:sz w:val="24"/>
          <w:szCs w:val="24"/>
        </w:rPr>
        <w:t>Правила оформления магистерской диссертации</w:t>
      </w:r>
    </w:p>
    <w:p w:rsidR="00722B2E" w:rsidRPr="005A2AFE" w:rsidRDefault="00722B2E" w:rsidP="00D3094A">
      <w:pPr>
        <w:pStyle w:val="a5"/>
        <w:tabs>
          <w:tab w:val="left" w:pos="0"/>
        </w:tabs>
        <w:spacing w:before="0" w:beforeAutospacing="0" w:after="12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A2AFE">
        <w:rPr>
          <w:rStyle w:val="a7"/>
          <w:rFonts w:ascii="Times New Roman" w:hAnsi="Times New Roman" w:cs="Times New Roman"/>
          <w:sz w:val="24"/>
          <w:szCs w:val="24"/>
        </w:rPr>
        <w:t>Общие положения</w:t>
      </w:r>
    </w:p>
    <w:p w:rsidR="003A64EF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Диссертация оформляется в соответствии с ГОСТ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7.05</w:t>
      </w:r>
      <w:r w:rsidR="00A4414C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2008 (Библиографическая ссылка); ГОСТ 7.32</w:t>
      </w:r>
      <w:r w:rsidR="00A4414C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2001 (Отчет о </w:t>
      </w:r>
      <w:r w:rsidR="00385F67">
        <w:rPr>
          <w:rFonts w:ascii="Times New Roman" w:hAnsi="Times New Roman"/>
          <w:color w:val="000000"/>
          <w:sz w:val="24"/>
          <w:szCs w:val="24"/>
        </w:rPr>
        <w:t>научно-исследовательск</w:t>
      </w:r>
      <w:r w:rsidRPr="005A2AFE">
        <w:rPr>
          <w:rFonts w:ascii="Times New Roman" w:hAnsi="Times New Roman"/>
          <w:color w:val="000000"/>
          <w:sz w:val="24"/>
          <w:szCs w:val="24"/>
        </w:rPr>
        <w:t>ой работе); ГОСТ 7.1</w:t>
      </w:r>
      <w:r w:rsidR="00A4414C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2003 (Би</w:t>
      </w:r>
      <w:r w:rsidRPr="005A2AFE">
        <w:rPr>
          <w:rFonts w:ascii="Times New Roman" w:hAnsi="Times New Roman"/>
          <w:color w:val="000000"/>
          <w:sz w:val="24"/>
          <w:szCs w:val="24"/>
        </w:rPr>
        <w:t>б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лиографическая запись. Библиографическое описание.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Общие требования и правила соста</w:t>
      </w:r>
      <w:r w:rsidRPr="005A2AFE">
        <w:rPr>
          <w:rFonts w:ascii="Times New Roman" w:hAnsi="Times New Roman"/>
          <w:color w:val="000000"/>
          <w:sz w:val="24"/>
          <w:szCs w:val="24"/>
        </w:rPr>
        <w:t>в</w:t>
      </w:r>
      <w:r w:rsidRPr="005A2AFE">
        <w:rPr>
          <w:rFonts w:ascii="Times New Roman" w:hAnsi="Times New Roman"/>
          <w:color w:val="000000"/>
          <w:sz w:val="24"/>
          <w:szCs w:val="24"/>
        </w:rPr>
        <w:t>ле</w:t>
      </w:r>
      <w:r w:rsidR="003A64EF">
        <w:rPr>
          <w:rFonts w:ascii="Times New Roman" w:hAnsi="Times New Roman"/>
          <w:color w:val="000000"/>
          <w:sz w:val="24"/>
          <w:szCs w:val="24"/>
        </w:rPr>
        <w:t>ния) и их актуальных редакций.</w:t>
      </w:r>
      <w:proofErr w:type="gramEnd"/>
    </w:p>
    <w:p w:rsidR="004000B1" w:rsidRPr="003C13FB" w:rsidRDefault="004000B1" w:rsidP="005801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>Объем магистерской диссертации должен составлять не менее 80 и не более 120 стр</w:t>
      </w:r>
      <w:r w:rsidRPr="003C13FB">
        <w:rPr>
          <w:rFonts w:ascii="Times New Roman" w:hAnsi="Times New Roman"/>
          <w:sz w:val="24"/>
          <w:szCs w:val="24"/>
        </w:rPr>
        <w:t>а</w:t>
      </w:r>
      <w:r w:rsidRPr="003C13FB">
        <w:rPr>
          <w:rFonts w:ascii="Times New Roman" w:hAnsi="Times New Roman"/>
          <w:sz w:val="24"/>
          <w:szCs w:val="24"/>
        </w:rPr>
        <w:t>ниц напечатанного текста.</w:t>
      </w:r>
    </w:p>
    <w:p w:rsidR="003A64EF" w:rsidRPr="003C13FB" w:rsidRDefault="00722B2E" w:rsidP="005801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Диссертация выполняется на листах формата А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с размерами полей: сверху – 20 </w:t>
      </w:r>
      <w:r w:rsidRPr="003C13FB">
        <w:rPr>
          <w:rFonts w:ascii="Times New Roman" w:hAnsi="Times New Roman"/>
          <w:sz w:val="24"/>
          <w:szCs w:val="24"/>
        </w:rPr>
        <w:t>мм, снизу – 20</w:t>
      </w:r>
      <w:r w:rsidR="004000B1" w:rsidRPr="003C13FB">
        <w:rPr>
          <w:rFonts w:ascii="Times New Roman" w:hAnsi="Times New Roman"/>
          <w:sz w:val="24"/>
          <w:szCs w:val="24"/>
        </w:rPr>
        <w:t xml:space="preserve"> </w:t>
      </w:r>
      <w:r w:rsidRPr="003C13FB">
        <w:rPr>
          <w:rFonts w:ascii="Times New Roman" w:hAnsi="Times New Roman"/>
          <w:sz w:val="24"/>
          <w:szCs w:val="24"/>
        </w:rPr>
        <w:t>мм, справа – 15</w:t>
      </w:r>
      <w:r w:rsidR="004000B1" w:rsidRPr="003C13FB">
        <w:rPr>
          <w:rFonts w:ascii="Times New Roman" w:hAnsi="Times New Roman"/>
          <w:sz w:val="24"/>
          <w:szCs w:val="24"/>
        </w:rPr>
        <w:t xml:space="preserve"> </w:t>
      </w:r>
      <w:r w:rsidRPr="003C13FB">
        <w:rPr>
          <w:rFonts w:ascii="Times New Roman" w:hAnsi="Times New Roman"/>
          <w:sz w:val="24"/>
          <w:szCs w:val="24"/>
        </w:rPr>
        <w:t xml:space="preserve">мм, слева 30 мм. Шрифт </w:t>
      </w:r>
      <w:proofErr w:type="spellStart"/>
      <w:r w:rsidRPr="003C13FB">
        <w:rPr>
          <w:rFonts w:ascii="Times New Roman" w:hAnsi="Times New Roman"/>
          <w:sz w:val="24"/>
          <w:szCs w:val="24"/>
        </w:rPr>
        <w:t>Times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/>
          <w:sz w:val="24"/>
          <w:szCs w:val="24"/>
        </w:rPr>
        <w:t>New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/>
          <w:sz w:val="24"/>
          <w:szCs w:val="24"/>
        </w:rPr>
        <w:t>Roman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, 14 </w:t>
      </w:r>
      <w:proofErr w:type="spellStart"/>
      <w:proofErr w:type="gramStart"/>
      <w:r w:rsidRPr="003C13FB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3C13FB">
        <w:rPr>
          <w:rFonts w:ascii="Times New Roman" w:hAnsi="Times New Roman"/>
          <w:sz w:val="24"/>
          <w:szCs w:val="24"/>
        </w:rPr>
        <w:t>,</w:t>
      </w:r>
      <w:r w:rsidR="004000B1" w:rsidRPr="003C13FB">
        <w:rPr>
          <w:rFonts w:ascii="Times New Roman" w:hAnsi="Times New Roman"/>
          <w:sz w:val="24"/>
          <w:szCs w:val="24"/>
        </w:rPr>
        <w:t xml:space="preserve"> 1,5 интервал</w:t>
      </w:r>
      <w:r w:rsidRPr="003C13FB">
        <w:rPr>
          <w:rFonts w:ascii="Times New Roman" w:hAnsi="Times New Roman"/>
          <w:sz w:val="24"/>
          <w:szCs w:val="24"/>
        </w:rPr>
        <w:t xml:space="preserve">. </w:t>
      </w:r>
    </w:p>
    <w:p w:rsidR="00722B2E" w:rsidRPr="003C13FB" w:rsidRDefault="00722B2E" w:rsidP="005801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>Заголовки основн</w:t>
      </w:r>
      <w:r w:rsidR="00A4414C">
        <w:rPr>
          <w:rFonts w:ascii="Times New Roman" w:hAnsi="Times New Roman"/>
          <w:sz w:val="24"/>
          <w:szCs w:val="24"/>
        </w:rPr>
        <w:t>ых</w:t>
      </w:r>
      <w:r w:rsidRPr="003C13FB">
        <w:rPr>
          <w:rFonts w:ascii="Times New Roman" w:hAnsi="Times New Roman"/>
          <w:sz w:val="24"/>
          <w:szCs w:val="24"/>
        </w:rPr>
        <w:t xml:space="preserve"> раздел</w:t>
      </w:r>
      <w:r w:rsidR="00A4414C">
        <w:rPr>
          <w:rFonts w:ascii="Times New Roman" w:hAnsi="Times New Roman"/>
          <w:sz w:val="24"/>
          <w:szCs w:val="24"/>
        </w:rPr>
        <w:t>ов</w:t>
      </w:r>
      <w:r w:rsidRPr="003C13FB">
        <w:rPr>
          <w:rFonts w:ascii="Times New Roman" w:hAnsi="Times New Roman"/>
          <w:sz w:val="24"/>
          <w:szCs w:val="24"/>
        </w:rPr>
        <w:t xml:space="preserve"> (введение, названия глав, заключение,</w:t>
      </w:r>
      <w:r w:rsidR="0016074C" w:rsidRPr="003C13FB">
        <w:rPr>
          <w:rFonts w:ascii="Times New Roman" w:hAnsi="Times New Roman"/>
          <w:sz w:val="24"/>
          <w:szCs w:val="24"/>
        </w:rPr>
        <w:t xml:space="preserve"> библиографич</w:t>
      </w:r>
      <w:r w:rsidR="0016074C" w:rsidRPr="003C13FB">
        <w:rPr>
          <w:rFonts w:ascii="Times New Roman" w:hAnsi="Times New Roman"/>
          <w:sz w:val="24"/>
          <w:szCs w:val="24"/>
        </w:rPr>
        <w:t>е</w:t>
      </w:r>
      <w:r w:rsidR="0016074C" w:rsidRPr="003C13FB">
        <w:rPr>
          <w:rFonts w:ascii="Times New Roman" w:hAnsi="Times New Roman"/>
          <w:sz w:val="24"/>
          <w:szCs w:val="24"/>
        </w:rPr>
        <w:t>ский список</w:t>
      </w:r>
      <w:r w:rsidRPr="003C13FB">
        <w:rPr>
          <w:rFonts w:ascii="Times New Roman" w:hAnsi="Times New Roman"/>
          <w:sz w:val="24"/>
          <w:szCs w:val="24"/>
        </w:rPr>
        <w:t>) располагаются в середине строки без точки в кон</w:t>
      </w:r>
      <w:r w:rsidR="001826A5" w:rsidRPr="003C13FB">
        <w:rPr>
          <w:rFonts w:ascii="Times New Roman" w:hAnsi="Times New Roman"/>
          <w:sz w:val="24"/>
          <w:szCs w:val="24"/>
        </w:rPr>
        <w:t>це и пишутся прописными б</w:t>
      </w:r>
      <w:r w:rsidR="001826A5" w:rsidRPr="003C13FB">
        <w:rPr>
          <w:rFonts w:ascii="Times New Roman" w:hAnsi="Times New Roman"/>
          <w:sz w:val="24"/>
          <w:szCs w:val="24"/>
        </w:rPr>
        <w:t>у</w:t>
      </w:r>
      <w:r w:rsidR="001826A5" w:rsidRPr="003C13FB">
        <w:rPr>
          <w:rFonts w:ascii="Times New Roman" w:hAnsi="Times New Roman"/>
          <w:sz w:val="24"/>
          <w:szCs w:val="24"/>
        </w:rPr>
        <w:t>квами полужирным шрифтом</w:t>
      </w:r>
      <w:r w:rsidR="0016074C" w:rsidRPr="003C13FB">
        <w:rPr>
          <w:rFonts w:ascii="Times New Roman" w:hAnsi="Times New Roman"/>
          <w:sz w:val="24"/>
          <w:szCs w:val="24"/>
        </w:rPr>
        <w:t xml:space="preserve"> и </w:t>
      </w:r>
      <w:r w:rsidR="007F5977" w:rsidRPr="007F5977">
        <w:rPr>
          <w:rFonts w:ascii="Times New Roman" w:hAnsi="Times New Roman"/>
          <w:sz w:val="24"/>
          <w:szCs w:val="24"/>
        </w:rPr>
        <w:t>14</w:t>
      </w:r>
      <w:r w:rsidR="0016074C" w:rsidRPr="007F5977">
        <w:rPr>
          <w:rFonts w:ascii="Times New Roman" w:hAnsi="Times New Roman"/>
          <w:sz w:val="24"/>
          <w:szCs w:val="24"/>
        </w:rPr>
        <w:t xml:space="preserve"> кеглем</w:t>
      </w:r>
      <w:r w:rsidR="001826A5" w:rsidRPr="003C13FB">
        <w:rPr>
          <w:rFonts w:ascii="Times New Roman" w:hAnsi="Times New Roman"/>
          <w:sz w:val="24"/>
          <w:szCs w:val="24"/>
        </w:rPr>
        <w:t>.</w:t>
      </w:r>
    </w:p>
    <w:p w:rsidR="00722B2E" w:rsidRPr="003C13FB" w:rsidRDefault="00722B2E" w:rsidP="005801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 xml:space="preserve">Заголовки подразделов и пунктов печатаются с прописной буквы без точки в конце. </w:t>
      </w:r>
    </w:p>
    <w:p w:rsidR="00722B2E" w:rsidRPr="003C13FB" w:rsidRDefault="00722B2E" w:rsidP="005801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>Если заголовок включает несколько предложений, их разделяют точками. Переносы в заголовках не допускаются.</w:t>
      </w:r>
      <w:r w:rsidR="0016074C" w:rsidRPr="003C13FB">
        <w:rPr>
          <w:rFonts w:ascii="Times New Roman" w:hAnsi="Times New Roman"/>
          <w:sz w:val="24"/>
          <w:szCs w:val="24"/>
        </w:rPr>
        <w:t xml:space="preserve"> Подчеркивание заголовков не допускается.</w:t>
      </w:r>
    </w:p>
    <w:p w:rsidR="003A64EF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Расстояние между </w:t>
      </w:r>
      <w:r w:rsidRPr="005D3218">
        <w:rPr>
          <w:rFonts w:ascii="Times New Roman" w:hAnsi="Times New Roman"/>
          <w:color w:val="000000"/>
          <w:sz w:val="24"/>
          <w:szCs w:val="24"/>
        </w:rPr>
        <w:t xml:space="preserve">заголовками и текстом должны быть </w:t>
      </w:r>
      <w:r w:rsidR="005D3218" w:rsidRPr="005D3218">
        <w:rPr>
          <w:rFonts w:ascii="Times New Roman" w:hAnsi="Times New Roman"/>
          <w:color w:val="000000"/>
          <w:sz w:val="24"/>
          <w:szCs w:val="24"/>
        </w:rPr>
        <w:t>равно двум</w:t>
      </w:r>
      <w:r w:rsidRPr="005D3218">
        <w:rPr>
          <w:rFonts w:ascii="Times New Roman" w:hAnsi="Times New Roman"/>
          <w:color w:val="000000"/>
          <w:sz w:val="24"/>
          <w:szCs w:val="24"/>
        </w:rPr>
        <w:t xml:space="preserve"> интервал</w:t>
      </w:r>
      <w:r w:rsidR="005D3218">
        <w:rPr>
          <w:rFonts w:ascii="Times New Roman" w:hAnsi="Times New Roman"/>
          <w:color w:val="000000"/>
          <w:sz w:val="24"/>
          <w:szCs w:val="24"/>
        </w:rPr>
        <w:t>ам</w:t>
      </w:r>
      <w:r w:rsidRPr="005A2AFE">
        <w:rPr>
          <w:rFonts w:ascii="Times New Roman" w:hAnsi="Times New Roman"/>
          <w:color w:val="000000"/>
          <w:sz w:val="24"/>
          <w:szCs w:val="24"/>
        </w:rPr>
        <w:t>.</w:t>
      </w:r>
      <w:r w:rsidR="007F59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64EF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Разделы, подразделы, пункты и подпункты начинаются с арабских цифр, разделенных точками.</w:t>
      </w:r>
    </w:p>
    <w:p w:rsidR="003A64EF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Если раздел или подраздел имеет только один пункт, или пункт имеет один подпункт, то его нумеровать не надо.</w:t>
      </w:r>
      <w:r w:rsidR="001607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64EF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Текст работы должен быть выровнен по ширине.</w:t>
      </w:r>
      <w:r w:rsidR="003A64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Нумерация страниц работы выпо</w:t>
      </w:r>
      <w:r w:rsidRPr="005A2AFE">
        <w:rPr>
          <w:rFonts w:ascii="Times New Roman" w:hAnsi="Times New Roman"/>
          <w:color w:val="000000"/>
          <w:sz w:val="24"/>
          <w:szCs w:val="24"/>
        </w:rPr>
        <w:t>л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няется арабскими </w:t>
      </w:r>
      <w:r w:rsidRPr="003C13FB">
        <w:rPr>
          <w:rFonts w:ascii="Times New Roman" w:hAnsi="Times New Roman"/>
          <w:sz w:val="24"/>
          <w:szCs w:val="24"/>
        </w:rPr>
        <w:t>цифрами в</w:t>
      </w:r>
      <w:r w:rsidR="003C13FB" w:rsidRPr="003C13FB">
        <w:rPr>
          <w:rFonts w:ascii="Times New Roman" w:hAnsi="Times New Roman"/>
          <w:sz w:val="24"/>
          <w:szCs w:val="24"/>
        </w:rPr>
        <w:t>низу страниц</w:t>
      </w:r>
      <w:r w:rsidR="005D3218">
        <w:rPr>
          <w:rFonts w:ascii="Times New Roman" w:hAnsi="Times New Roman"/>
          <w:sz w:val="24"/>
          <w:szCs w:val="24"/>
        </w:rPr>
        <w:t>ы</w:t>
      </w:r>
      <w:r w:rsidR="003C13FB" w:rsidRPr="003C13FB">
        <w:rPr>
          <w:rFonts w:ascii="Times New Roman" w:hAnsi="Times New Roman"/>
          <w:sz w:val="24"/>
          <w:szCs w:val="24"/>
        </w:rPr>
        <w:t xml:space="preserve"> по центру</w:t>
      </w:r>
      <w:r w:rsidRPr="003C13FB">
        <w:rPr>
          <w:rFonts w:ascii="Times New Roman" w:hAnsi="Times New Roman"/>
          <w:sz w:val="24"/>
          <w:szCs w:val="24"/>
        </w:rPr>
        <w:t xml:space="preserve">. </w:t>
      </w:r>
      <w:r w:rsidRPr="005A2AFE">
        <w:rPr>
          <w:rFonts w:ascii="Times New Roman" w:hAnsi="Times New Roman"/>
          <w:color w:val="000000"/>
          <w:sz w:val="24"/>
          <w:szCs w:val="24"/>
        </w:rPr>
        <w:t>Нумерация страниц начинается с т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тульного листа, но номер страниц</w:t>
      </w:r>
      <w:r w:rsidR="00A4414C">
        <w:rPr>
          <w:rFonts w:ascii="Times New Roman" w:hAnsi="Times New Roman"/>
          <w:color w:val="000000"/>
          <w:sz w:val="24"/>
          <w:szCs w:val="24"/>
        </w:rPr>
        <w:t>ы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на титульном листе не ставятся. </w:t>
      </w:r>
      <w:r w:rsidR="00A4414C">
        <w:rPr>
          <w:rFonts w:ascii="Times New Roman" w:hAnsi="Times New Roman"/>
          <w:color w:val="000000"/>
          <w:sz w:val="24"/>
          <w:szCs w:val="24"/>
        </w:rPr>
        <w:t>Н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омера страниц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поя</w:t>
      </w:r>
      <w:r w:rsidRPr="005A2AFE">
        <w:rPr>
          <w:rFonts w:ascii="Times New Roman" w:hAnsi="Times New Roman"/>
          <w:color w:val="000000"/>
          <w:sz w:val="24"/>
          <w:szCs w:val="24"/>
        </w:rPr>
        <w:t>в</w:t>
      </w:r>
      <w:r w:rsidRPr="005A2AFE">
        <w:rPr>
          <w:rFonts w:ascii="Times New Roman" w:hAnsi="Times New Roman"/>
          <w:color w:val="000000"/>
          <w:sz w:val="24"/>
          <w:szCs w:val="24"/>
        </w:rPr>
        <w:t>ляются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только начиная </w:t>
      </w:r>
      <w:r w:rsidRPr="007F5977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7F5977" w:rsidRPr="007F5977">
        <w:rPr>
          <w:rFonts w:ascii="Times New Roman" w:hAnsi="Times New Roman"/>
          <w:color w:val="000000"/>
          <w:sz w:val="24"/>
          <w:szCs w:val="24"/>
        </w:rPr>
        <w:t>введения</w:t>
      </w:r>
      <w:r w:rsidRPr="007F5977">
        <w:rPr>
          <w:rFonts w:ascii="Times New Roman" w:hAnsi="Times New Roman"/>
          <w:color w:val="000000"/>
          <w:sz w:val="24"/>
          <w:szCs w:val="24"/>
        </w:rPr>
        <w:t xml:space="preserve"> (обычно</w:t>
      </w:r>
      <w:r w:rsidR="00A4414C">
        <w:rPr>
          <w:rFonts w:ascii="Times New Roman" w:hAnsi="Times New Roman"/>
          <w:color w:val="000000"/>
          <w:sz w:val="24"/>
          <w:szCs w:val="24"/>
        </w:rPr>
        <w:t>,</w:t>
      </w:r>
      <w:r w:rsidRPr="007F5977">
        <w:rPr>
          <w:rFonts w:ascii="Times New Roman" w:hAnsi="Times New Roman"/>
          <w:color w:val="000000"/>
          <w:sz w:val="24"/>
          <w:szCs w:val="24"/>
        </w:rPr>
        <w:t xml:space="preserve"> страница </w:t>
      </w:r>
      <w:r w:rsidR="00A06FB9" w:rsidRPr="007F5977">
        <w:rPr>
          <w:rFonts w:ascii="Times New Roman" w:hAnsi="Times New Roman"/>
          <w:color w:val="000000"/>
          <w:sz w:val="24"/>
          <w:szCs w:val="24"/>
        </w:rPr>
        <w:t>номер</w:t>
      </w:r>
      <w:r w:rsidRPr="007F5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26A5" w:rsidRPr="007F5977">
        <w:rPr>
          <w:rFonts w:ascii="Times New Roman" w:hAnsi="Times New Roman"/>
          <w:color w:val="000000"/>
          <w:sz w:val="24"/>
          <w:szCs w:val="24"/>
        </w:rPr>
        <w:t>3</w:t>
      </w:r>
      <w:r w:rsidRPr="005A2AFE">
        <w:rPr>
          <w:rFonts w:ascii="Times New Roman" w:hAnsi="Times New Roman"/>
          <w:color w:val="000000"/>
          <w:sz w:val="24"/>
          <w:szCs w:val="24"/>
        </w:rPr>
        <w:t>).</w:t>
      </w:r>
    </w:p>
    <w:p w:rsidR="00722B2E" w:rsidRPr="00D3094A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>Страницы текста и включенные в работу иллюстрации и таблицы должны соответств</w:t>
      </w:r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>вать формату А</w:t>
      </w:r>
      <w:proofErr w:type="gramStart"/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proofErr w:type="gramEnd"/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 xml:space="preserve"> (210x297 мм) по ГОСТ 9327</w:t>
      </w:r>
      <w:r w:rsidR="00A4414C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="003C1956" w:rsidRPr="00D3094A">
        <w:rPr>
          <w:rFonts w:ascii="Times New Roman" w:hAnsi="Times New Roman"/>
          <w:color w:val="000000"/>
          <w:spacing w:val="-2"/>
          <w:sz w:val="24"/>
          <w:szCs w:val="24"/>
        </w:rPr>
        <w:t>60</w:t>
      </w:r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>. Текст магистерской диссертации следует п</w:t>
      </w:r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>чатать на одной стороне листа белой бумаги формата А</w:t>
      </w:r>
      <w:proofErr w:type="gramStart"/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proofErr w:type="gramEnd"/>
      <w:r w:rsidR="003C1956" w:rsidRPr="00D3094A">
        <w:rPr>
          <w:rFonts w:ascii="Times New Roman" w:hAnsi="Times New Roman"/>
          <w:color w:val="000000"/>
          <w:spacing w:val="-2"/>
          <w:sz w:val="24"/>
          <w:szCs w:val="24"/>
        </w:rPr>
        <w:t>, ц</w:t>
      </w:r>
      <w:r w:rsidRPr="00D3094A">
        <w:rPr>
          <w:rFonts w:ascii="Times New Roman" w:hAnsi="Times New Roman"/>
          <w:color w:val="000000"/>
          <w:spacing w:val="-2"/>
          <w:sz w:val="24"/>
          <w:szCs w:val="24"/>
        </w:rPr>
        <w:t>вет шрифта должен быть черным.</w:t>
      </w:r>
    </w:p>
    <w:p w:rsidR="003C1956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Допускается вписывать в текст магистерской диссертации отдельные слова, формулы, условные знаки, соблюдая при этом плотность основного текста. Опечатки, описки и граф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ческие неточности, обнаруженные в процессе выполнения магистерской диссертации, ра</w:t>
      </w:r>
      <w:r w:rsidRPr="005A2AFE">
        <w:rPr>
          <w:rFonts w:ascii="Times New Roman" w:hAnsi="Times New Roman"/>
          <w:color w:val="000000"/>
          <w:sz w:val="24"/>
          <w:szCs w:val="24"/>
        </w:rPr>
        <w:t>з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решается исправлять, закрашивая белой краской и нанося на том же месте исправленный текст машинописным способом или черной </w:t>
      </w:r>
      <w:r w:rsidR="001826A5">
        <w:rPr>
          <w:rFonts w:ascii="Times New Roman" w:hAnsi="Times New Roman"/>
          <w:color w:val="000000"/>
          <w:sz w:val="24"/>
          <w:szCs w:val="24"/>
        </w:rPr>
        <w:t>тушью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рукописным способом.</w:t>
      </w:r>
    </w:p>
    <w:p w:rsidR="003C1956" w:rsidRPr="003C13F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Фамилии и собственные имена, названия учреждений в тексте магистерской диссе</w:t>
      </w:r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r w:rsidRPr="005A2AFE">
        <w:rPr>
          <w:rFonts w:ascii="Times New Roman" w:hAnsi="Times New Roman"/>
          <w:color w:val="000000"/>
          <w:sz w:val="24"/>
          <w:szCs w:val="24"/>
        </w:rPr>
        <w:t>тации приводят на языке оригинала.</w:t>
      </w:r>
      <w:r w:rsidR="006852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5242" w:rsidRPr="003C13FB">
        <w:rPr>
          <w:rFonts w:ascii="Times New Roman" w:hAnsi="Times New Roman"/>
          <w:sz w:val="24"/>
          <w:szCs w:val="24"/>
        </w:rPr>
        <w:t>Инициалы должны стоять перед фамилией через пробел (н</w:t>
      </w:r>
      <w:r w:rsidR="00DD5D0E" w:rsidRPr="003C13FB">
        <w:rPr>
          <w:rFonts w:ascii="Times New Roman" w:hAnsi="Times New Roman"/>
          <w:sz w:val="24"/>
          <w:szCs w:val="24"/>
        </w:rPr>
        <w:t>апример, А.А. Сидоров)</w:t>
      </w:r>
      <w:r w:rsidR="00685242" w:rsidRPr="003C13FB">
        <w:rPr>
          <w:rFonts w:ascii="Times New Roman" w:hAnsi="Times New Roman"/>
          <w:sz w:val="24"/>
          <w:szCs w:val="24"/>
        </w:rPr>
        <w:t>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В магистерской диссертации следует использовать сокращение русских слов и слов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сочетаний по ГОСТ 7.12</w:t>
      </w:r>
      <w:r w:rsidR="00A4414C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93. Из сокращенных названий учреждений и предприятий следует употреблять только общеизвестные. Малоизвестные сокращения необходимо расшифров</w:t>
      </w:r>
      <w:r w:rsidRPr="005A2AFE">
        <w:rPr>
          <w:rFonts w:ascii="Times New Roman" w:hAnsi="Times New Roman"/>
          <w:color w:val="000000"/>
          <w:sz w:val="24"/>
          <w:szCs w:val="24"/>
        </w:rPr>
        <w:t>ы</w:t>
      </w:r>
      <w:r w:rsidRPr="005A2AFE">
        <w:rPr>
          <w:rFonts w:ascii="Times New Roman" w:hAnsi="Times New Roman"/>
          <w:color w:val="000000"/>
          <w:sz w:val="24"/>
          <w:szCs w:val="24"/>
        </w:rPr>
        <w:t>вать при первом упоминании.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 xml:space="preserve">В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тексте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работы, за исключением формул, таблиц и рисунков, не допускается:</w:t>
      </w:r>
    </w:p>
    <w:p w:rsidR="00722B2E" w:rsidRPr="00093E32" w:rsidRDefault="00722B2E" w:rsidP="0058013B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E32">
        <w:rPr>
          <w:rFonts w:ascii="Times New Roman" w:hAnsi="Times New Roman"/>
          <w:color w:val="000000"/>
          <w:sz w:val="24"/>
          <w:szCs w:val="24"/>
        </w:rPr>
        <w:t>применять математический знак</w:t>
      </w:r>
      <w:proofErr w:type="gramStart"/>
      <w:r w:rsidRPr="00093E3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05C90" w:rsidRPr="00093E32">
        <w:rPr>
          <w:rFonts w:ascii="Times New Roman" w:hAnsi="Times New Roman"/>
          <w:color w:val="000000"/>
          <w:sz w:val="24"/>
          <w:szCs w:val="24"/>
        </w:rPr>
        <w:t>–</w:t>
      </w:r>
      <w:r w:rsidRPr="00093E32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093E32">
        <w:rPr>
          <w:rFonts w:ascii="Times New Roman" w:hAnsi="Times New Roman"/>
          <w:color w:val="000000"/>
          <w:sz w:val="24"/>
          <w:szCs w:val="24"/>
        </w:rPr>
        <w:t>перед отрицательными значениями величин (следует писать слово «минус»);</w:t>
      </w:r>
    </w:p>
    <w:p w:rsidR="00722B2E" w:rsidRPr="00093E32" w:rsidRDefault="00722B2E" w:rsidP="0058013B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93E32">
        <w:rPr>
          <w:rFonts w:ascii="Times New Roman" w:hAnsi="Times New Roman"/>
          <w:color w:val="000000"/>
          <w:sz w:val="24"/>
          <w:szCs w:val="24"/>
        </w:rPr>
        <w:t xml:space="preserve">применять без числовых значений математические знаки, например &gt; (больше), &lt; (меньше), = (равно), </w:t>
      </w:r>
      <w:r w:rsidR="00A4414C">
        <w:rPr>
          <w:rFonts w:ascii="Times New Roman" w:hAnsi="Times New Roman"/>
          <w:color w:val="000000"/>
          <w:sz w:val="24"/>
          <w:szCs w:val="24"/>
        </w:rPr>
        <w:t>≥</w:t>
      </w:r>
      <w:r w:rsidRPr="00093E32">
        <w:rPr>
          <w:rFonts w:ascii="Times New Roman" w:hAnsi="Times New Roman"/>
          <w:color w:val="000000"/>
          <w:sz w:val="24"/>
          <w:szCs w:val="24"/>
        </w:rPr>
        <w:t xml:space="preserve"> (больше или равно), </w:t>
      </w:r>
      <w:r w:rsidR="00A4414C">
        <w:rPr>
          <w:rFonts w:ascii="Times New Roman" w:hAnsi="Times New Roman"/>
          <w:color w:val="000000"/>
          <w:sz w:val="24"/>
          <w:szCs w:val="24"/>
        </w:rPr>
        <w:t>≤</w:t>
      </w:r>
      <w:r w:rsidRPr="00093E32">
        <w:rPr>
          <w:rFonts w:ascii="Times New Roman" w:hAnsi="Times New Roman"/>
          <w:color w:val="000000"/>
          <w:sz w:val="24"/>
          <w:szCs w:val="24"/>
        </w:rPr>
        <w:t xml:space="preserve"> (меньше или равно), </w:t>
      </w:r>
      <w:r w:rsidR="00A4414C">
        <w:rPr>
          <w:rFonts w:ascii="Times New Roman" w:hAnsi="Times New Roman"/>
          <w:smallCaps/>
          <w:color w:val="000000"/>
          <w:sz w:val="24"/>
          <w:szCs w:val="24"/>
        </w:rPr>
        <w:t>≠</w:t>
      </w:r>
      <w:r w:rsidRPr="00093E32">
        <w:rPr>
          <w:rFonts w:ascii="Times New Roman" w:hAnsi="Times New Roman"/>
          <w:smallCaps/>
          <w:color w:val="000000"/>
          <w:sz w:val="24"/>
          <w:szCs w:val="24"/>
        </w:rPr>
        <w:t xml:space="preserve"> </w:t>
      </w:r>
      <w:r w:rsidRPr="00093E32">
        <w:rPr>
          <w:rFonts w:ascii="Times New Roman" w:hAnsi="Times New Roman"/>
          <w:color w:val="000000"/>
          <w:sz w:val="24"/>
          <w:szCs w:val="24"/>
        </w:rPr>
        <w:t>(не равно), а также знаки № (номер), % (процент)</w:t>
      </w:r>
      <w:r w:rsidR="00093E32" w:rsidRPr="00093E3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22B2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E3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093E32">
        <w:rPr>
          <w:rFonts w:ascii="Times New Roman" w:hAnsi="Times New Roman"/>
          <w:color w:val="000000"/>
          <w:sz w:val="24"/>
          <w:szCs w:val="24"/>
        </w:rPr>
        <w:t>тексте</w:t>
      </w:r>
      <w:proofErr w:type="gramEnd"/>
      <w:r w:rsidRPr="00093E32">
        <w:rPr>
          <w:rFonts w:ascii="Times New Roman" w:hAnsi="Times New Roman"/>
          <w:color w:val="000000"/>
          <w:sz w:val="24"/>
          <w:szCs w:val="24"/>
        </w:rPr>
        <w:t xml:space="preserve"> следует применять стандартизованные единицы физических величин, их н</w:t>
      </w:r>
      <w:r w:rsidRPr="00093E32">
        <w:rPr>
          <w:rFonts w:ascii="Times New Roman" w:hAnsi="Times New Roman"/>
          <w:color w:val="000000"/>
          <w:sz w:val="24"/>
          <w:szCs w:val="24"/>
        </w:rPr>
        <w:t>а</w:t>
      </w:r>
      <w:r w:rsidRPr="00093E32">
        <w:rPr>
          <w:rFonts w:ascii="Times New Roman" w:hAnsi="Times New Roman"/>
          <w:color w:val="000000"/>
          <w:sz w:val="24"/>
          <w:szCs w:val="24"/>
        </w:rPr>
        <w:t>именования и обозначения в соответствии с ГОСТ 8.417</w:t>
      </w:r>
      <w:r w:rsidR="00A4414C">
        <w:rPr>
          <w:rFonts w:ascii="Times New Roman" w:hAnsi="Times New Roman"/>
          <w:color w:val="000000"/>
          <w:sz w:val="24"/>
          <w:szCs w:val="24"/>
        </w:rPr>
        <w:t>-</w:t>
      </w:r>
      <w:r w:rsidR="003C1956" w:rsidRPr="00093E32">
        <w:rPr>
          <w:rFonts w:ascii="Times New Roman" w:hAnsi="Times New Roman"/>
          <w:color w:val="000000"/>
          <w:sz w:val="24"/>
          <w:szCs w:val="24"/>
        </w:rPr>
        <w:t>2002</w:t>
      </w:r>
      <w:r w:rsidRPr="00093E32">
        <w:rPr>
          <w:rFonts w:ascii="Times New Roman" w:hAnsi="Times New Roman"/>
          <w:color w:val="000000"/>
          <w:sz w:val="24"/>
          <w:szCs w:val="24"/>
        </w:rPr>
        <w:t>.</w:t>
      </w:r>
    </w:p>
    <w:p w:rsidR="00722B2E" w:rsidRPr="005A2AFE" w:rsidRDefault="00722B2E" w:rsidP="003C1956">
      <w:pPr>
        <w:shd w:val="clear" w:color="auto" w:fill="FFFFFF"/>
        <w:spacing w:before="24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Style w:val="a7"/>
          <w:rFonts w:ascii="Times New Roman" w:hAnsi="Times New Roman"/>
          <w:color w:val="000000"/>
          <w:sz w:val="24"/>
          <w:szCs w:val="24"/>
        </w:rPr>
        <w:t>Нумерация разделов, подразделов и пунктов</w:t>
      </w:r>
    </w:p>
    <w:p w:rsidR="003C1956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Разделы, подразделы, пункты и подпункты следует нумеровать арабскими цифрами. Разделы работы должны иметь порядковую нумерацию в пределах основной части и обозн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чаться арабскими цифрами без точки, например, 1,</w:t>
      </w:r>
      <w:r w:rsidR="00824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2,</w:t>
      </w:r>
      <w:r w:rsidR="00824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3 и т.</w:t>
      </w:r>
      <w:r w:rsidR="00824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д.</w:t>
      </w:r>
    </w:p>
    <w:p w:rsidR="003C1956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Пункты должны иметь порядковую нумерацию в пределах каждого раздела или по</w:t>
      </w:r>
      <w:r w:rsidRPr="005A2AFE">
        <w:rPr>
          <w:rFonts w:ascii="Times New Roman" w:hAnsi="Times New Roman"/>
          <w:color w:val="000000"/>
          <w:sz w:val="24"/>
          <w:szCs w:val="24"/>
        </w:rPr>
        <w:t>д</w:t>
      </w:r>
      <w:r w:rsidRPr="005A2AFE">
        <w:rPr>
          <w:rFonts w:ascii="Times New Roman" w:hAnsi="Times New Roman"/>
          <w:color w:val="000000"/>
          <w:sz w:val="24"/>
          <w:szCs w:val="24"/>
        </w:rPr>
        <w:t>раздела. Номер пункта включает номер раздела и порядковый номер подраздела или пункта, разделенные точкой, в конце номера пункта точка не ставится, например 1.1, 1.2, 1.3 или 1.1.1, 1.1.2, 1.1.3 и т.</w:t>
      </w:r>
      <w:r w:rsidR="00824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д.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Если раздел или подраздел имеет только один пункт, или пункт имеет один подпункт, то нумеровать пункт (подпункт) не следует.</w:t>
      </w:r>
    </w:p>
    <w:p w:rsidR="00722B2E" w:rsidRPr="005A2AFE" w:rsidRDefault="00722B2E" w:rsidP="003C1956">
      <w:pPr>
        <w:shd w:val="clear" w:color="auto" w:fill="FFFFFF"/>
        <w:spacing w:before="24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Style w:val="a7"/>
          <w:rFonts w:ascii="Times New Roman" w:hAnsi="Times New Roman"/>
          <w:color w:val="000000"/>
          <w:sz w:val="24"/>
          <w:szCs w:val="24"/>
        </w:rPr>
        <w:t>Иллюстрации</w:t>
      </w:r>
    </w:p>
    <w:p w:rsidR="003C1956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Все иллюстрации (фотографии, графики, чертежи, схемы, диаграммы и другие граф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ческие материалы) именуются в тексте рисунками.</w:t>
      </w:r>
    </w:p>
    <w:p w:rsidR="003C1956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Иллюстрации следует располагать непосредственно после текста, в котором они уп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минаются впервые, или на следующей странице. На все иллюстрации должны быть даны ссылки в тексте работы.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Иллюстрации при необходимости могут иметь наименование и пояснительные да</w:t>
      </w:r>
      <w:r w:rsidRPr="005A2AFE">
        <w:rPr>
          <w:rFonts w:ascii="Times New Roman" w:hAnsi="Times New Roman"/>
          <w:color w:val="000000"/>
          <w:sz w:val="24"/>
          <w:szCs w:val="24"/>
        </w:rPr>
        <w:t>н</w:t>
      </w:r>
      <w:r w:rsidRPr="005A2AFE">
        <w:rPr>
          <w:rFonts w:ascii="Times New Roman" w:hAnsi="Times New Roman"/>
          <w:color w:val="000000"/>
          <w:sz w:val="24"/>
          <w:szCs w:val="24"/>
        </w:rPr>
        <w:t>ные (подрисуночный текст). Слово «Рисунок» и наименование помещают после пояснител</w:t>
      </w:r>
      <w:r w:rsidRPr="005A2AFE">
        <w:rPr>
          <w:rFonts w:ascii="Times New Roman" w:hAnsi="Times New Roman"/>
          <w:color w:val="000000"/>
          <w:sz w:val="24"/>
          <w:szCs w:val="24"/>
        </w:rPr>
        <w:t>ь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ных данных и располагают следующим образом: Рисунок 1 </w:t>
      </w:r>
      <w:r w:rsidR="00005C9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Название рисунка. </w:t>
      </w:r>
    </w:p>
    <w:p w:rsidR="003C1956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Иллюстрации следует нумеровать арабскими цифрами порядковой нумерацией в пр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делах всей магистерской диссертации. Если в диссертации только одна иллюстрация, то ее обозначают </w:t>
      </w:r>
      <w:r w:rsidR="00005C9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A2AFE">
        <w:rPr>
          <w:rFonts w:ascii="Times New Roman" w:hAnsi="Times New Roman"/>
          <w:color w:val="000000"/>
          <w:sz w:val="24"/>
          <w:szCs w:val="24"/>
        </w:rPr>
        <w:t>«</w:t>
      </w:r>
      <w:r w:rsidRPr="007F5977">
        <w:rPr>
          <w:rFonts w:ascii="Times New Roman" w:hAnsi="Times New Roman"/>
          <w:color w:val="000000"/>
          <w:sz w:val="24"/>
          <w:szCs w:val="24"/>
        </w:rPr>
        <w:t>Рисунок 1</w:t>
      </w:r>
      <w:r w:rsidRPr="005A2AFE">
        <w:rPr>
          <w:rFonts w:ascii="Times New Roman" w:hAnsi="Times New Roman"/>
          <w:color w:val="000000"/>
          <w:sz w:val="24"/>
          <w:szCs w:val="24"/>
        </w:rPr>
        <w:t>».</w:t>
      </w:r>
    </w:p>
    <w:p w:rsidR="00722B2E" w:rsidRPr="005A2AFE" w:rsidRDefault="00722B2E" w:rsidP="003C1956">
      <w:pPr>
        <w:shd w:val="clear" w:color="auto" w:fill="FFFFFF"/>
        <w:spacing w:before="240" w:after="12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Style w:val="a7"/>
          <w:rFonts w:ascii="Times New Roman" w:hAnsi="Times New Roman"/>
          <w:color w:val="000000"/>
          <w:sz w:val="24"/>
          <w:szCs w:val="24"/>
        </w:rPr>
        <w:t>Таблицы</w:t>
      </w:r>
    </w:p>
    <w:p w:rsidR="00722B2E" w:rsidRPr="00CB1572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1572">
        <w:rPr>
          <w:rFonts w:ascii="Times New Roman" w:hAnsi="Times New Roman"/>
          <w:color w:val="000000"/>
          <w:sz w:val="24"/>
          <w:szCs w:val="24"/>
        </w:rPr>
        <w:t>Значительный по объему цифровой материал, используемый в магистерской диссе</w:t>
      </w:r>
      <w:r w:rsidRPr="00CB1572">
        <w:rPr>
          <w:rFonts w:ascii="Times New Roman" w:hAnsi="Times New Roman"/>
          <w:color w:val="000000"/>
          <w:sz w:val="24"/>
          <w:szCs w:val="24"/>
        </w:rPr>
        <w:t>р</w:t>
      </w:r>
      <w:r w:rsidRPr="00CB1572">
        <w:rPr>
          <w:rFonts w:ascii="Times New Roman" w:hAnsi="Times New Roman"/>
          <w:color w:val="000000"/>
          <w:sz w:val="24"/>
          <w:szCs w:val="24"/>
        </w:rPr>
        <w:t xml:space="preserve">тации, оформляют в виде таблиц </w:t>
      </w:r>
      <w:r w:rsidR="002C5587" w:rsidRPr="00CB1572">
        <w:rPr>
          <w:rFonts w:ascii="Times New Roman" w:hAnsi="Times New Roman"/>
          <w:color w:val="000000"/>
          <w:sz w:val="24"/>
          <w:szCs w:val="24"/>
        </w:rPr>
        <w:t>(рисунок 1). Оформление таблиц</w:t>
      </w:r>
      <w:r w:rsidRPr="00CB1572">
        <w:rPr>
          <w:rFonts w:ascii="Times New Roman" w:hAnsi="Times New Roman"/>
          <w:color w:val="000000"/>
          <w:sz w:val="24"/>
          <w:szCs w:val="24"/>
        </w:rPr>
        <w:t xml:space="preserve"> выполняется по ГОСТ</w:t>
      </w:r>
      <w:r w:rsidR="00CB1572">
        <w:rPr>
          <w:rFonts w:ascii="Times New Roman" w:hAnsi="Times New Roman"/>
          <w:color w:val="000000"/>
          <w:sz w:val="24"/>
          <w:szCs w:val="24"/>
        </w:rPr>
        <w:t> </w:t>
      </w:r>
      <w:r w:rsidRPr="00CB1572">
        <w:rPr>
          <w:rFonts w:ascii="Times New Roman" w:hAnsi="Times New Roman"/>
          <w:color w:val="000000"/>
          <w:sz w:val="24"/>
          <w:szCs w:val="24"/>
        </w:rPr>
        <w:t>2.105</w:t>
      </w:r>
      <w:r w:rsidR="007D7AB3" w:rsidRPr="00CB1572">
        <w:rPr>
          <w:rFonts w:ascii="Times New Roman" w:hAnsi="Times New Roman"/>
          <w:color w:val="000000"/>
          <w:sz w:val="24"/>
          <w:szCs w:val="24"/>
        </w:rPr>
        <w:t>-</w:t>
      </w:r>
      <w:r w:rsidR="003C1956" w:rsidRPr="00CB1572">
        <w:rPr>
          <w:rFonts w:ascii="Times New Roman" w:hAnsi="Times New Roman"/>
          <w:color w:val="000000"/>
          <w:sz w:val="24"/>
          <w:szCs w:val="24"/>
        </w:rPr>
        <w:t>95</w:t>
      </w:r>
      <w:r w:rsidRPr="00CB1572">
        <w:rPr>
          <w:rFonts w:ascii="Times New Roman" w:hAnsi="Times New Roman"/>
          <w:color w:val="000000"/>
          <w:sz w:val="24"/>
          <w:szCs w:val="24"/>
        </w:rPr>
        <w:t>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На все таблицы магистерской диссертации должны быть приведены ссылки в тексте, при ссылке следует писать слово «таблица» с указанием ее номера.</w:t>
      </w:r>
    </w:p>
    <w:p w:rsidR="003C1956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Заголовки граф и строк таблицы следует писать с прописной буквы в единственном числе, а подзаголовки граф </w:t>
      </w:r>
      <w:r w:rsidR="002C5587">
        <w:rPr>
          <w:rFonts w:ascii="Times New Roman" w:hAnsi="Times New Roman"/>
          <w:color w:val="000000"/>
          <w:sz w:val="24"/>
          <w:szCs w:val="24"/>
        </w:rPr>
        <w:t>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со строчной буквы, если они составляют одно предложение с заголовком, или с прописной буквы, если они имеют самостоятельное значение. В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конце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з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головков и подзаголовков таблиц точки не ставят.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Таблицы </w:t>
      </w:r>
      <w:r w:rsidR="007D7AB3">
        <w:rPr>
          <w:rFonts w:ascii="Times New Roman" w:hAnsi="Times New Roman"/>
          <w:color w:val="000000"/>
          <w:sz w:val="24"/>
          <w:szCs w:val="24"/>
        </w:rPr>
        <w:t xml:space="preserve">сверху, </w:t>
      </w:r>
      <w:r w:rsidRPr="005A2AFE">
        <w:rPr>
          <w:rFonts w:ascii="Times New Roman" w:hAnsi="Times New Roman"/>
          <w:color w:val="000000"/>
          <w:sz w:val="24"/>
          <w:szCs w:val="24"/>
        </w:rPr>
        <w:t>слева, справа и снизу, как правило, ограничивают линиями.</w:t>
      </w:r>
    </w:p>
    <w:p w:rsidR="003C1956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Таблицу в зависимости от ее размера помещают под текстом, в котором впервые дана ссылка на нее, или на следующей странице, а при необходимости </w:t>
      </w:r>
      <w:r w:rsidR="007D7AB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A2AFE">
        <w:rPr>
          <w:rFonts w:ascii="Times New Roman" w:hAnsi="Times New Roman"/>
          <w:color w:val="000000"/>
          <w:sz w:val="24"/>
          <w:szCs w:val="24"/>
        </w:rPr>
        <w:t>в</w:t>
      </w:r>
      <w:r w:rsidR="007D7A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приложении.</w:t>
      </w:r>
    </w:p>
    <w:p w:rsidR="00722B2E" w:rsidRPr="00D3094A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3094A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Допускается помещать таблицу вдоль длинной стороны листа магистерской диссертации.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Если строки или графы выходят за формат таблицы, ее делят на части, помещая одну часть под другой или рядом, при этом в каждой части таблицы повторяют ее головку и бок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вик. При делении на части допускается ее головку или боковик заменять соответственно н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мером граф и строк. При этом нумеруют арабскими цифрами графы и (или) строки первой части таблицы.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Слово «Таблица» указывают один раз над первой частью таблицы, над другими ча</w:t>
      </w:r>
      <w:r w:rsidRPr="005A2AFE">
        <w:rPr>
          <w:rFonts w:ascii="Times New Roman" w:hAnsi="Times New Roman"/>
          <w:color w:val="000000"/>
          <w:sz w:val="24"/>
          <w:szCs w:val="24"/>
        </w:rPr>
        <w:t>с</w:t>
      </w:r>
      <w:r w:rsidRPr="005A2AFE">
        <w:rPr>
          <w:rFonts w:ascii="Times New Roman" w:hAnsi="Times New Roman"/>
          <w:color w:val="000000"/>
          <w:sz w:val="24"/>
          <w:szCs w:val="24"/>
        </w:rPr>
        <w:t>тями пишут слова «Продолжение таблицы» с указанием номера (обозначения) таблицы в с</w:t>
      </w:r>
      <w:r w:rsidRPr="005A2AFE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ответствии с рисунком 1.</w:t>
      </w:r>
    </w:p>
    <w:p w:rsidR="00722B2E" w:rsidRDefault="00722B2E" w:rsidP="008245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Таблица 1 </w:t>
      </w:r>
      <w:r w:rsidR="00005C9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A2AFE">
        <w:rPr>
          <w:rFonts w:ascii="Times New Roman" w:hAnsi="Times New Roman"/>
          <w:color w:val="000000"/>
          <w:sz w:val="24"/>
          <w:szCs w:val="24"/>
        </w:rPr>
        <w:t>Динамика численности населения</w:t>
      </w:r>
    </w:p>
    <w:p w:rsidR="0092049E" w:rsidRPr="0092049E" w:rsidRDefault="0092049E" w:rsidP="000139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7031" w:type="dxa"/>
        <w:jc w:val="center"/>
        <w:tblInd w:w="-1252" w:type="dxa"/>
        <w:tblCellMar>
          <w:left w:w="0" w:type="dxa"/>
          <w:right w:w="0" w:type="dxa"/>
        </w:tblCellMar>
        <w:tblLook w:val="04A0"/>
      </w:tblPr>
      <w:tblGrid>
        <w:gridCol w:w="1237"/>
        <w:gridCol w:w="1118"/>
        <w:gridCol w:w="29"/>
        <w:gridCol w:w="1205"/>
        <w:gridCol w:w="67"/>
        <w:gridCol w:w="1058"/>
        <w:gridCol w:w="7"/>
        <w:gridCol w:w="1104"/>
        <w:gridCol w:w="66"/>
        <w:gridCol w:w="1140"/>
      </w:tblGrid>
      <w:tr w:rsidR="0092049E" w:rsidRPr="00F26731" w:rsidTr="00A65645">
        <w:trPr>
          <w:trHeight w:val="854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оды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45BE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</w:t>
            </w:r>
          </w:p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hd w:val="clear" w:color="auto" w:fill="FFFFFF"/>
              <w:spacing w:after="0" w:line="240" w:lineRule="auto"/>
              <w:ind w:hanging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45BE" w:rsidRDefault="0092049E" w:rsidP="008245BE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общей </w:t>
            </w:r>
          </w:p>
          <w:p w:rsidR="008245BE" w:rsidRDefault="0092049E" w:rsidP="008245BE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численности </w:t>
            </w:r>
          </w:p>
          <w:p w:rsidR="0092049E" w:rsidRPr="00F26731" w:rsidRDefault="0092049E" w:rsidP="008245BE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населения, %</w:t>
            </w:r>
          </w:p>
        </w:tc>
      </w:tr>
      <w:tr w:rsidR="0092049E" w:rsidRPr="00F26731" w:rsidTr="00A65645">
        <w:trPr>
          <w:trHeight w:val="557"/>
          <w:jc w:val="center"/>
        </w:trPr>
        <w:tc>
          <w:tcPr>
            <w:tcW w:w="12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049E" w:rsidRPr="00F26731" w:rsidRDefault="0092049E" w:rsidP="000139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2049E" w:rsidRPr="00F26731" w:rsidRDefault="0092049E" w:rsidP="0001398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</w:p>
        </w:tc>
      </w:tr>
      <w:tr w:rsidR="00722B2E" w:rsidRPr="00F26731" w:rsidTr="00A65645">
        <w:trPr>
          <w:trHeight w:val="278"/>
          <w:jc w:val="center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565656"/>
                <w:sz w:val="24"/>
                <w:szCs w:val="24"/>
              </w:rPr>
              <w:t>1960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3432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565656"/>
                <w:sz w:val="24"/>
                <w:szCs w:val="24"/>
              </w:rPr>
              <w:t>39,6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565656"/>
                <w:sz w:val="24"/>
                <w:szCs w:val="24"/>
              </w:rPr>
              <w:t>60,4</w:t>
            </w:r>
          </w:p>
        </w:tc>
      </w:tr>
      <w:tr w:rsidR="00722B2E" w:rsidRPr="00F26731" w:rsidTr="00A65645">
        <w:trPr>
          <w:trHeight w:val="288"/>
          <w:jc w:val="center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4124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565656"/>
                <w:sz w:val="24"/>
                <w:szCs w:val="24"/>
              </w:rPr>
              <w:t>1968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52,3</w:t>
            </w:r>
          </w:p>
        </w:tc>
      </w:tr>
      <w:tr w:rsidR="00722B2E" w:rsidRPr="00F26731" w:rsidTr="00A65645">
        <w:trPr>
          <w:trHeight w:val="278"/>
          <w:jc w:val="center"/>
        </w:trPr>
        <w:tc>
          <w:tcPr>
            <w:tcW w:w="123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11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4410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2B2E" w:rsidRPr="00F26731" w:rsidRDefault="00722B2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</w:tr>
      <w:tr w:rsidR="0092049E" w:rsidRPr="00F26731" w:rsidTr="00A65645">
        <w:trPr>
          <w:trHeight w:val="221"/>
          <w:jc w:val="center"/>
        </w:trPr>
        <w:tc>
          <w:tcPr>
            <w:tcW w:w="7031" w:type="dxa"/>
            <w:gridSpan w:val="10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2049E" w:rsidRPr="00F26731" w:rsidRDefault="0092049E" w:rsidP="0092049E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2049E" w:rsidRPr="00F26731" w:rsidRDefault="0092049E" w:rsidP="0092049E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таблицы 1</w:t>
            </w:r>
          </w:p>
        </w:tc>
      </w:tr>
      <w:tr w:rsidR="0092049E" w:rsidRPr="00F26731" w:rsidTr="00A65645">
        <w:trPr>
          <w:trHeight w:val="643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45BE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45BE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общей </w:t>
            </w:r>
          </w:p>
          <w:p w:rsidR="008245BE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численности </w:t>
            </w:r>
          </w:p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населения, %</w:t>
            </w:r>
          </w:p>
        </w:tc>
      </w:tr>
      <w:tr w:rsidR="0092049E" w:rsidRPr="00F26731" w:rsidTr="00A65645">
        <w:trPr>
          <w:trHeight w:val="557"/>
          <w:jc w:val="center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824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</w:p>
          <w:p w:rsidR="0092049E" w:rsidRPr="00F26731" w:rsidRDefault="0092049E" w:rsidP="008245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2049E" w:rsidRPr="00F26731" w:rsidTr="00A65645">
        <w:trPr>
          <w:trHeight w:val="288"/>
          <w:jc w:val="center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45,4 </w:t>
            </w:r>
          </w:p>
        </w:tc>
      </w:tr>
      <w:tr w:rsidR="0092049E" w:rsidRPr="00F26731" w:rsidTr="00A65645">
        <w:trPr>
          <w:trHeight w:val="288"/>
          <w:jc w:val="center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5044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2732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2049E" w:rsidRPr="00F26731" w:rsidRDefault="0092049E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565656"/>
                <w:sz w:val="24"/>
                <w:szCs w:val="24"/>
              </w:rPr>
              <w:t>45,8</w:t>
            </w: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397B" w:rsidRPr="00F26731" w:rsidTr="00A65645">
        <w:trPr>
          <w:trHeight w:val="326"/>
          <w:jc w:val="center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97B" w:rsidRPr="00F26731" w:rsidRDefault="00EB397B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97B" w:rsidRPr="00F26731" w:rsidRDefault="00EB397B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5070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97B" w:rsidRPr="00F26731" w:rsidRDefault="00EB397B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97B" w:rsidRPr="00F26731" w:rsidRDefault="00EB397B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97B" w:rsidRPr="00F26731" w:rsidRDefault="00EB397B" w:rsidP="00920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397B" w:rsidRPr="00F26731" w:rsidRDefault="00EB397B" w:rsidP="00EB39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731">
              <w:rPr>
                <w:rFonts w:ascii="Times New Roman" w:hAnsi="Times New Roman"/>
                <w:color w:val="000000"/>
                <w:sz w:val="24"/>
                <w:szCs w:val="24"/>
              </w:rPr>
              <w:t>46,3 </w:t>
            </w:r>
          </w:p>
        </w:tc>
      </w:tr>
    </w:tbl>
    <w:p w:rsidR="00722B2E" w:rsidRPr="005A2AFE" w:rsidRDefault="00722B2E" w:rsidP="00A65645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Рисунок 1 </w:t>
      </w:r>
      <w:r w:rsidR="00005C9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5A2AFE">
        <w:rPr>
          <w:rFonts w:ascii="Times New Roman" w:hAnsi="Times New Roman"/>
          <w:color w:val="000000"/>
          <w:sz w:val="24"/>
          <w:szCs w:val="24"/>
        </w:rPr>
        <w:t>Пример оформления таблицы с переносом на другой лист</w:t>
      </w:r>
    </w:p>
    <w:p w:rsidR="00722B2E" w:rsidRPr="005A2AFE" w:rsidRDefault="00722B2E" w:rsidP="000139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 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Если в конце страницы таблица прерывается и ее продолжение будет на следующей странице, в первой части таблицы нижнюю горизонтальную </w:t>
      </w:r>
      <w:r w:rsidR="007D7AB3" w:rsidRPr="005A2AFE">
        <w:rPr>
          <w:rFonts w:ascii="Times New Roman" w:hAnsi="Times New Roman"/>
          <w:color w:val="000000"/>
          <w:sz w:val="24"/>
          <w:szCs w:val="24"/>
        </w:rPr>
        <w:t xml:space="preserve">ограничивающую </w:t>
      </w:r>
      <w:r w:rsidRPr="005A2AFE">
        <w:rPr>
          <w:rFonts w:ascii="Times New Roman" w:hAnsi="Times New Roman"/>
          <w:color w:val="000000"/>
          <w:sz w:val="24"/>
          <w:szCs w:val="24"/>
        </w:rPr>
        <w:t>линию, не проводят (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см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>. рисун</w:t>
      </w:r>
      <w:r w:rsidR="00A65645">
        <w:rPr>
          <w:rFonts w:ascii="Times New Roman" w:hAnsi="Times New Roman"/>
          <w:color w:val="000000"/>
          <w:sz w:val="24"/>
          <w:szCs w:val="24"/>
        </w:rPr>
        <w:t>о</w:t>
      </w:r>
      <w:r w:rsidRPr="005A2AFE">
        <w:rPr>
          <w:rFonts w:ascii="Times New Roman" w:hAnsi="Times New Roman"/>
          <w:color w:val="000000"/>
          <w:sz w:val="24"/>
          <w:szCs w:val="24"/>
        </w:rPr>
        <w:t>к 1).</w:t>
      </w:r>
    </w:p>
    <w:p w:rsidR="00722B2E" w:rsidRPr="005A2AFE" w:rsidRDefault="00722B2E" w:rsidP="007D7AB3">
      <w:pPr>
        <w:shd w:val="clear" w:color="auto" w:fill="FFFFFF"/>
        <w:spacing w:before="24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Style w:val="a7"/>
          <w:rFonts w:ascii="Times New Roman" w:hAnsi="Times New Roman"/>
          <w:color w:val="000000"/>
          <w:sz w:val="24"/>
          <w:szCs w:val="24"/>
        </w:rPr>
        <w:t>Библиографические ссылки</w:t>
      </w:r>
    </w:p>
    <w:p w:rsidR="00EB397B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Библиографическая ссылка является частью справочного аппарата документа и сл</w:t>
      </w:r>
      <w:r w:rsidRPr="005A2AFE">
        <w:rPr>
          <w:rFonts w:ascii="Times New Roman" w:hAnsi="Times New Roman"/>
          <w:color w:val="000000"/>
          <w:sz w:val="24"/>
          <w:szCs w:val="24"/>
        </w:rPr>
        <w:t>у</w:t>
      </w:r>
      <w:r w:rsidRPr="005A2AFE">
        <w:rPr>
          <w:rFonts w:ascii="Times New Roman" w:hAnsi="Times New Roman"/>
          <w:color w:val="000000"/>
          <w:sz w:val="24"/>
          <w:szCs w:val="24"/>
        </w:rPr>
        <w:t>жит источником библиографической информации о документах – объектах ссылки.</w:t>
      </w:r>
    </w:p>
    <w:p w:rsidR="00EB397B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идентификации, поиска и общей характеристики.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Библиографичес</w:t>
      </w:r>
      <w:r w:rsidR="00EB397B">
        <w:rPr>
          <w:rFonts w:ascii="Times New Roman" w:hAnsi="Times New Roman"/>
          <w:color w:val="000000"/>
          <w:sz w:val="24"/>
          <w:szCs w:val="24"/>
        </w:rPr>
        <w:t xml:space="preserve">кая ссылка выполняется шрифтом </w:t>
      </w: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 xml:space="preserve">, 12 </w:t>
      </w:r>
      <w:proofErr w:type="spellStart"/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>, через один интервал.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 Те</w:t>
      </w:r>
      <w:proofErr w:type="gramStart"/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кст </w:t>
      </w:r>
      <w:r w:rsidR="002B30DD">
        <w:rPr>
          <w:rFonts w:ascii="Times New Roman" w:hAnsi="Times New Roman"/>
          <w:color w:val="000000"/>
          <w:sz w:val="24"/>
          <w:szCs w:val="24"/>
        </w:rPr>
        <w:t>сс</w:t>
      </w:r>
      <w:proofErr w:type="gramEnd"/>
      <w:r w:rsidR="002B30DD">
        <w:rPr>
          <w:rFonts w:ascii="Times New Roman" w:hAnsi="Times New Roman"/>
          <w:color w:val="000000"/>
          <w:sz w:val="24"/>
          <w:szCs w:val="24"/>
        </w:rPr>
        <w:t>ылки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 располагают в конце листа.</w:t>
      </w:r>
      <w:r w:rsidR="002B30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="002B30DD" w:rsidRPr="002B30DD">
        <w:rPr>
          <w:rFonts w:ascii="Times New Roman" w:hAnsi="Times New Roman"/>
          <w:color w:val="000000"/>
          <w:sz w:val="24"/>
          <w:szCs w:val="24"/>
        </w:rPr>
        <w:t>конце</w:t>
      </w:r>
      <w:proofErr w:type="gramEnd"/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30DD">
        <w:rPr>
          <w:rFonts w:ascii="Times New Roman" w:hAnsi="Times New Roman"/>
          <w:color w:val="000000"/>
          <w:sz w:val="24"/>
          <w:szCs w:val="24"/>
        </w:rPr>
        <w:t>ссылки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 ставят точку.</w:t>
      </w:r>
    </w:p>
    <w:p w:rsidR="00722B2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Оформление ссылок должно соответствовать ГОСТ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7.0.5</w:t>
      </w:r>
      <w:r w:rsidR="007D7AB3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2008.</w:t>
      </w:r>
    </w:p>
    <w:p w:rsidR="002B30DD" w:rsidRDefault="00E355FC" w:rsidP="0058013B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Ссылки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 к тексту обозначают надстрочными цифр</w:t>
      </w:r>
      <w:r w:rsidR="002B30DD">
        <w:rPr>
          <w:rFonts w:ascii="Times New Roman" w:hAnsi="Times New Roman"/>
          <w:color w:val="000000"/>
          <w:sz w:val="24"/>
          <w:szCs w:val="24"/>
        </w:rPr>
        <w:t>ами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>, например: машина</w:t>
      </w:r>
      <w:proofErr w:type="gramStart"/>
      <w:r w:rsidR="002B30DD" w:rsidRPr="002B30D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. Если </w:t>
      </w:r>
      <w:r>
        <w:rPr>
          <w:rFonts w:ascii="Times New Roman" w:hAnsi="Times New Roman"/>
          <w:color w:val="000000"/>
          <w:sz w:val="24"/>
          <w:szCs w:val="24"/>
        </w:rPr>
        <w:t>ссы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 относится к отдельному слову, знак </w:t>
      </w:r>
      <w:r>
        <w:rPr>
          <w:rFonts w:ascii="Times New Roman" w:hAnsi="Times New Roman"/>
          <w:color w:val="000000"/>
          <w:sz w:val="24"/>
          <w:szCs w:val="24"/>
        </w:rPr>
        <w:t>ссылки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 помещают непосредственно у этого слова, е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>с</w:t>
      </w:r>
      <w:r w:rsidR="002B30DD" w:rsidRPr="002B30DD">
        <w:rPr>
          <w:rFonts w:ascii="Times New Roman" w:hAnsi="Times New Roman"/>
          <w:color w:val="000000"/>
          <w:sz w:val="24"/>
          <w:szCs w:val="24"/>
        </w:rPr>
        <w:t xml:space="preserve">ли к предложению, то в конце предложения. 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Заголовок описания в библиографической ссылке на произведение одного, двух и трех авторов является обязательным.</w:t>
      </w:r>
      <w:r w:rsidR="00A656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2B2E" w:rsidRPr="00CB1572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1572">
        <w:rPr>
          <w:rFonts w:ascii="Times New Roman" w:hAnsi="Times New Roman"/>
          <w:color w:val="000000"/>
          <w:sz w:val="24"/>
          <w:szCs w:val="24"/>
        </w:rPr>
        <w:t>При необходимости в заголовке библиографической ссылки на произведение четырех и более авторов могут быть указаны имена всех авторов или первых трех с добавлением слов «и др.».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В количественной характеристике библиографической ссылки может быть указана только страница цитируемого фрагмента текста.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5977">
        <w:rPr>
          <w:rFonts w:ascii="Times New Roman" w:hAnsi="Times New Roman"/>
          <w:color w:val="000000"/>
          <w:sz w:val="24"/>
          <w:szCs w:val="24"/>
        </w:rPr>
        <w:t>Условный разделительный знак точку и тире допускается заменять точкой.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5FC">
        <w:rPr>
          <w:rFonts w:ascii="Times New Roman" w:hAnsi="Times New Roman"/>
          <w:color w:val="000000"/>
          <w:sz w:val="24"/>
          <w:szCs w:val="24"/>
        </w:rPr>
        <w:t>Библиографические ссылки на несколько документов, приведенные в одно</w:t>
      </w:r>
      <w:r w:rsidR="00E355FC" w:rsidRPr="00E355FC">
        <w:rPr>
          <w:rFonts w:ascii="Times New Roman" w:hAnsi="Times New Roman"/>
          <w:color w:val="000000"/>
          <w:sz w:val="24"/>
          <w:szCs w:val="24"/>
        </w:rPr>
        <w:t>й</w:t>
      </w:r>
      <w:r w:rsidRPr="00E355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55FC">
        <w:rPr>
          <w:rFonts w:ascii="Times New Roman" w:hAnsi="Times New Roman"/>
          <w:color w:val="000000"/>
          <w:sz w:val="24"/>
          <w:szCs w:val="24"/>
        </w:rPr>
        <w:t>ссылке</w:t>
      </w:r>
      <w:r w:rsidRPr="005A2AFE">
        <w:rPr>
          <w:rFonts w:ascii="Times New Roman" w:hAnsi="Times New Roman"/>
          <w:color w:val="000000"/>
          <w:sz w:val="24"/>
          <w:szCs w:val="24"/>
        </w:rPr>
        <w:t>, отделяют друг от друга точкой с запятой.</w:t>
      </w:r>
    </w:p>
    <w:p w:rsidR="00722B2E" w:rsidRPr="00CD7A83" w:rsidRDefault="00722B2E" w:rsidP="0058013B">
      <w:pPr>
        <w:shd w:val="clear" w:color="auto" w:fill="FFFFFF"/>
        <w:spacing w:before="24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7A83">
        <w:rPr>
          <w:rFonts w:ascii="Times New Roman" w:hAnsi="Times New Roman"/>
          <w:color w:val="000000"/>
          <w:sz w:val="24"/>
          <w:szCs w:val="24"/>
        </w:rPr>
        <w:t>Библиографические ссылки, включенные в текст магистерской диссертации</w:t>
      </w:r>
      <w:r w:rsidR="007F5977" w:rsidRPr="00CD7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7A83" w:rsidRPr="00CD7A83">
        <w:rPr>
          <w:rFonts w:ascii="Times New Roman" w:hAnsi="Times New Roman"/>
          <w:color w:val="000000"/>
          <w:sz w:val="24"/>
          <w:szCs w:val="24"/>
        </w:rPr>
        <w:t>должны иметь</w:t>
      </w:r>
      <w:r w:rsidR="007F5977" w:rsidRPr="00CD7A83">
        <w:rPr>
          <w:rFonts w:ascii="Times New Roman" w:hAnsi="Times New Roman"/>
          <w:color w:val="000000"/>
          <w:sz w:val="24"/>
          <w:szCs w:val="24"/>
        </w:rPr>
        <w:t xml:space="preserve"> сквозн</w:t>
      </w:r>
      <w:r w:rsidR="00CD7A83" w:rsidRPr="00CD7A83">
        <w:rPr>
          <w:rFonts w:ascii="Times New Roman" w:hAnsi="Times New Roman"/>
          <w:color w:val="000000"/>
          <w:sz w:val="24"/>
          <w:szCs w:val="24"/>
        </w:rPr>
        <w:t xml:space="preserve">ую </w:t>
      </w:r>
      <w:r w:rsidR="007D7AB3" w:rsidRPr="00CD7A83">
        <w:rPr>
          <w:rFonts w:ascii="Times New Roman" w:hAnsi="Times New Roman"/>
          <w:color w:val="000000"/>
          <w:sz w:val="24"/>
          <w:szCs w:val="24"/>
        </w:rPr>
        <w:t>нумерацию</w:t>
      </w:r>
      <w:r w:rsidR="00CD7A83" w:rsidRPr="00CD7A83">
        <w:rPr>
          <w:rFonts w:ascii="Times New Roman" w:hAnsi="Times New Roman"/>
          <w:color w:val="000000"/>
          <w:sz w:val="24"/>
          <w:szCs w:val="24"/>
        </w:rPr>
        <w:t>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Библиографическую ссылку, полностью включенную в текст работы, приводят в об</w:t>
      </w:r>
      <w:r w:rsidRPr="005A2AFE">
        <w:rPr>
          <w:rFonts w:ascii="Times New Roman" w:hAnsi="Times New Roman"/>
          <w:color w:val="000000"/>
          <w:sz w:val="24"/>
          <w:szCs w:val="24"/>
        </w:rPr>
        <w:t>ъ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еме, необходимом для поиска и идентификации документа </w:t>
      </w:r>
      <w:r w:rsidR="002C5587">
        <w:rPr>
          <w:rFonts w:ascii="Times New Roman" w:hAnsi="Times New Roman"/>
          <w:color w:val="000000"/>
          <w:sz w:val="24"/>
          <w:szCs w:val="24"/>
        </w:rPr>
        <w:t>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объекта ссылки.</w:t>
      </w:r>
    </w:p>
    <w:p w:rsidR="00722B2E" w:rsidRPr="00EB397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Библиографическую ссылку, частично включенную в текст и частично в </w:t>
      </w:r>
      <w:r w:rsidR="00CD7A83" w:rsidRPr="00CD7A83">
        <w:rPr>
          <w:rFonts w:ascii="Times New Roman" w:hAnsi="Times New Roman"/>
          <w:color w:val="000000"/>
          <w:sz w:val="24"/>
          <w:szCs w:val="24"/>
        </w:rPr>
        <w:t>подстрочное</w:t>
      </w:r>
      <w:r w:rsidR="00CD7A83"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примечание, составляют по следующим правилам.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Библиографические сведения, приве</w:t>
      </w:r>
      <w:r w:rsidR="00CD7A83">
        <w:rPr>
          <w:rFonts w:ascii="Times New Roman" w:hAnsi="Times New Roman"/>
          <w:color w:val="000000"/>
          <w:sz w:val="24"/>
          <w:szCs w:val="24"/>
        </w:rPr>
        <w:t>де</w:t>
      </w:r>
      <w:r w:rsidR="00CD7A83">
        <w:rPr>
          <w:rFonts w:ascii="Times New Roman" w:hAnsi="Times New Roman"/>
          <w:color w:val="000000"/>
          <w:sz w:val="24"/>
          <w:szCs w:val="24"/>
        </w:rPr>
        <w:t>н</w:t>
      </w:r>
      <w:r w:rsidR="00CD7A83">
        <w:rPr>
          <w:rFonts w:ascii="Times New Roman" w:hAnsi="Times New Roman"/>
          <w:color w:val="000000"/>
          <w:sz w:val="24"/>
          <w:szCs w:val="24"/>
        </w:rPr>
        <w:t>ные в тексте, не повторяют в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подстрочном примечаниях, за исключением библиографич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ских ссылок на произведения, опубликованные в собраниях сочинений: фамилия автора, ук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занная в тексте, повторяется в примечании</w:t>
      </w:r>
      <w:r w:rsidR="00EB397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B397B" w:rsidRPr="00EB397B">
        <w:rPr>
          <w:rFonts w:ascii="Times New Roman" w:hAnsi="Times New Roman"/>
          <w:color w:val="000000"/>
          <w:sz w:val="24"/>
          <w:szCs w:val="24"/>
        </w:rPr>
        <w:t>н</w:t>
      </w:r>
      <w:r w:rsidRPr="00EB397B">
        <w:rPr>
          <w:rFonts w:ascii="Times New Roman" w:hAnsi="Times New Roman"/>
          <w:color w:val="000000"/>
          <w:sz w:val="24"/>
          <w:szCs w:val="24"/>
        </w:rPr>
        <w:t>апример</w:t>
      </w:r>
      <w:r w:rsidR="007D7AB3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</w:p>
    <w:p w:rsidR="00722B2E" w:rsidRPr="00A65645" w:rsidRDefault="00722B2E" w:rsidP="0058013B">
      <w:pPr>
        <w:shd w:val="clear" w:color="auto" w:fill="FFFFFF"/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5645">
        <w:rPr>
          <w:rFonts w:ascii="Times New Roman" w:hAnsi="Times New Roman"/>
          <w:color w:val="000000"/>
          <w:sz w:val="24"/>
          <w:szCs w:val="24"/>
        </w:rPr>
        <w:t>в тексте: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К. Маркс в работе «Тезисы о Фейербахе» писал: «Философы лишь различным обр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>зом объясняли мир, но дело заключается в том, чтобы изменить его»</w:t>
      </w:r>
      <w:r w:rsidR="00A65645" w:rsidRPr="00A65645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5A2AFE">
        <w:rPr>
          <w:rFonts w:ascii="Times New Roman" w:hAnsi="Times New Roman"/>
          <w:color w:val="000000"/>
          <w:sz w:val="24"/>
          <w:szCs w:val="24"/>
        </w:rPr>
        <w:t>.</w:t>
      </w:r>
    </w:p>
    <w:p w:rsidR="00722B2E" w:rsidRPr="00A65645" w:rsidRDefault="00722B2E" w:rsidP="0058013B">
      <w:pPr>
        <w:shd w:val="clear" w:color="auto" w:fill="FFFFFF"/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5645">
        <w:rPr>
          <w:rFonts w:ascii="Times New Roman" w:hAnsi="Times New Roman"/>
          <w:color w:val="000000"/>
          <w:sz w:val="24"/>
          <w:szCs w:val="24"/>
        </w:rPr>
        <w:t>в ссылке:</w:t>
      </w:r>
    </w:p>
    <w:p w:rsidR="00722B2E" w:rsidRDefault="00A65645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5645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Маркс К., Энгельс Ф. Соч. </w:t>
      </w:r>
      <w:r w:rsidR="002C5587">
        <w:rPr>
          <w:rFonts w:ascii="Times New Roman" w:hAnsi="Times New Roman"/>
          <w:color w:val="000000"/>
          <w:sz w:val="24"/>
          <w:szCs w:val="24"/>
        </w:rPr>
        <w:t>–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F59B0">
        <w:rPr>
          <w:rFonts w:ascii="Times New Roman" w:hAnsi="Times New Roman"/>
          <w:color w:val="000000"/>
          <w:sz w:val="24"/>
          <w:szCs w:val="24"/>
        </w:rPr>
        <w:t>-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е изд. </w:t>
      </w:r>
      <w:r w:rsidR="002C5587">
        <w:rPr>
          <w:rFonts w:ascii="Times New Roman" w:hAnsi="Times New Roman"/>
          <w:color w:val="000000"/>
          <w:sz w:val="24"/>
          <w:szCs w:val="24"/>
        </w:rPr>
        <w:t>–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 Т. 42. </w:t>
      </w:r>
      <w:r w:rsidR="002C5587">
        <w:rPr>
          <w:rFonts w:ascii="Times New Roman" w:hAnsi="Times New Roman"/>
          <w:color w:val="000000"/>
          <w:sz w:val="24"/>
          <w:szCs w:val="24"/>
        </w:rPr>
        <w:t>–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 С. 263.</w:t>
      </w:r>
    </w:p>
    <w:p w:rsidR="00EB397B" w:rsidRPr="005A2AFE" w:rsidRDefault="00EB397B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Приведенные в тексте библиографические сведения о документе, опубликованном на другом языке или в иной графике, обязательно повторяют в </w:t>
      </w:r>
      <w:r w:rsidRPr="000F59B0">
        <w:rPr>
          <w:rFonts w:ascii="Times New Roman" w:hAnsi="Times New Roman"/>
          <w:color w:val="000000"/>
          <w:sz w:val="24"/>
          <w:szCs w:val="24"/>
        </w:rPr>
        <w:t xml:space="preserve">подстрочном </w:t>
      </w:r>
      <w:r w:rsidRPr="005A2AFE">
        <w:rPr>
          <w:rFonts w:ascii="Times New Roman" w:hAnsi="Times New Roman"/>
          <w:color w:val="000000"/>
          <w:sz w:val="24"/>
          <w:szCs w:val="24"/>
        </w:rPr>
        <w:t>примечании на язы</w:t>
      </w:r>
      <w:r w:rsidR="007D7AB3">
        <w:rPr>
          <w:rFonts w:ascii="Times New Roman" w:hAnsi="Times New Roman"/>
          <w:color w:val="000000"/>
          <w:sz w:val="24"/>
          <w:szCs w:val="24"/>
        </w:rPr>
        <w:t>ке оригинала, например,</w:t>
      </w:r>
    </w:p>
    <w:p w:rsidR="00722B2E" w:rsidRPr="00705F79" w:rsidRDefault="00722B2E" w:rsidP="0058013B">
      <w:pPr>
        <w:shd w:val="clear" w:color="auto" w:fill="FFFFFF"/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5F79">
        <w:rPr>
          <w:rFonts w:ascii="Times New Roman" w:hAnsi="Times New Roman"/>
          <w:color w:val="000000"/>
          <w:sz w:val="24"/>
          <w:szCs w:val="24"/>
        </w:rPr>
        <w:t>в тексте: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«Именно потому, что мы знаем силу искусства, так велика наша ответственность», эти весьма характерные для Анны </w:t>
      </w: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Зегерс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 xml:space="preserve"> слова взяты эпиграфом к сборнику ее ли</w:t>
      </w:r>
      <w:r w:rsidRPr="005A2AFE">
        <w:rPr>
          <w:rFonts w:ascii="Times New Roman" w:hAnsi="Times New Roman"/>
          <w:color w:val="000000"/>
          <w:sz w:val="24"/>
          <w:szCs w:val="24"/>
        </w:rPr>
        <w:softHyphen/>
        <w:t xml:space="preserve">тературоведческих работ «Вера в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земное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>»</w:t>
      </w:r>
      <w:r w:rsidRPr="005A2AFE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Pr="005A2AFE">
        <w:rPr>
          <w:rFonts w:ascii="Times New Roman" w:hAnsi="Times New Roman"/>
          <w:color w:val="000000"/>
          <w:sz w:val="24"/>
          <w:szCs w:val="24"/>
        </w:rPr>
        <w:t>.</w:t>
      </w:r>
    </w:p>
    <w:p w:rsidR="00722B2E" w:rsidRPr="00705F79" w:rsidRDefault="00722B2E" w:rsidP="0058013B">
      <w:pPr>
        <w:shd w:val="clear" w:color="auto" w:fill="FFFFFF"/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05F79">
        <w:rPr>
          <w:rFonts w:ascii="Times New Roman" w:hAnsi="Times New Roman"/>
          <w:color w:val="000000"/>
          <w:sz w:val="24"/>
          <w:szCs w:val="24"/>
        </w:rPr>
        <w:t>в</w:t>
      </w:r>
      <w:r w:rsidRPr="00705F7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05F79">
        <w:rPr>
          <w:rFonts w:ascii="Times New Roman" w:hAnsi="Times New Roman"/>
          <w:color w:val="000000"/>
          <w:sz w:val="24"/>
          <w:szCs w:val="24"/>
        </w:rPr>
        <w:t>ссылке</w:t>
      </w:r>
      <w:r w:rsidRPr="00705F79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722B2E" w:rsidRPr="005A2AFE" w:rsidRDefault="00EB397B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B397B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5</w:t>
      </w:r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>Seghers</w:t>
      </w:r>
      <w:proofErr w:type="spellEnd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 xml:space="preserve"> A. </w:t>
      </w:r>
      <w:proofErr w:type="spellStart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>Glauben</w:t>
      </w:r>
      <w:proofErr w:type="spellEnd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 xml:space="preserve"> an </w:t>
      </w:r>
      <w:proofErr w:type="spellStart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>Irdisches</w:t>
      </w:r>
      <w:proofErr w:type="spellEnd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 xml:space="preserve">: Essays </w:t>
      </w:r>
      <w:proofErr w:type="spellStart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>aus</w:t>
      </w:r>
      <w:proofErr w:type="spellEnd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>vier</w:t>
      </w:r>
      <w:proofErr w:type="spellEnd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>Jahrhunderten</w:t>
      </w:r>
      <w:proofErr w:type="spellEnd"/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2C5587">
        <w:rPr>
          <w:rFonts w:ascii="Times New Roman" w:hAnsi="Times New Roman"/>
          <w:color w:val="000000"/>
          <w:sz w:val="24"/>
          <w:szCs w:val="24"/>
          <w:lang w:val="en-US"/>
        </w:rPr>
        <w:t>–</w:t>
      </w:r>
      <w:r w:rsidR="002C5587" w:rsidRPr="002C558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  <w:lang w:val="en-US"/>
        </w:rPr>
        <w:t xml:space="preserve">Leipzig, 1969. </w:t>
      </w:r>
      <w:r w:rsidR="002C5587">
        <w:rPr>
          <w:rFonts w:ascii="Times New Roman" w:hAnsi="Times New Roman"/>
          <w:color w:val="000000"/>
          <w:sz w:val="24"/>
          <w:szCs w:val="24"/>
          <w:lang w:val="en-US"/>
        </w:rPr>
        <w:t>–</w:t>
      </w:r>
      <w:r w:rsidR="002C5587" w:rsidRPr="002C558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685242" w:rsidRPr="00705F79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722B2E" w:rsidRPr="00705F79">
        <w:rPr>
          <w:rFonts w:ascii="Times New Roman" w:hAnsi="Times New Roman"/>
          <w:color w:val="000000"/>
          <w:sz w:val="24"/>
          <w:szCs w:val="24"/>
          <w:lang w:val="en-US"/>
        </w:rPr>
        <w:t>. 2.</w:t>
      </w:r>
    </w:p>
    <w:p w:rsidR="00EB397B" w:rsidRDefault="00EB397B" w:rsidP="0058013B">
      <w:pPr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текст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 xml:space="preserve"> цитируется не по первоисточнику, а по другому документу, то в начале ссылки приводят слова: </w:t>
      </w:r>
      <w:proofErr w:type="gramStart"/>
      <w:r w:rsidR="00722B2E" w:rsidRPr="005A2AFE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722B2E" w:rsidRPr="005A2AFE">
        <w:rPr>
          <w:rFonts w:ascii="Times New Roman" w:hAnsi="Times New Roman"/>
          <w:color w:val="000000"/>
          <w:sz w:val="24"/>
          <w:szCs w:val="24"/>
        </w:rPr>
        <w:t>Цит</w:t>
      </w:r>
      <w:proofErr w:type="spellEnd"/>
      <w:r w:rsidR="00722B2E" w:rsidRPr="005A2AFE">
        <w:rPr>
          <w:rFonts w:ascii="Times New Roman" w:hAnsi="Times New Roman"/>
          <w:color w:val="000000"/>
          <w:sz w:val="24"/>
          <w:szCs w:val="24"/>
        </w:rPr>
        <w:t>. по:» (цитируется по), с указанием источника заимствования</w:t>
      </w:r>
      <w:r>
        <w:rPr>
          <w:rFonts w:ascii="Times New Roman" w:hAnsi="Times New Roman"/>
          <w:color w:val="000000"/>
          <w:sz w:val="24"/>
          <w:szCs w:val="24"/>
        </w:rPr>
        <w:t>, н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апример:</w:t>
      </w:r>
      <w:proofErr w:type="gramEnd"/>
    </w:p>
    <w:p w:rsidR="00722B2E" w:rsidRPr="005A2AFE" w:rsidRDefault="00722B2E" w:rsidP="0058013B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Цит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>. по: Марченко М.Н. Источники права</w:t>
      </w:r>
      <w:r w:rsidR="000F5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: учеб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2AF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>особие.</w:t>
      </w:r>
      <w:r w:rsidR="002C558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М., 2005. С. 86.</w:t>
      </w:r>
    </w:p>
    <w:p w:rsidR="00722B2E" w:rsidRPr="005A2AFE" w:rsidRDefault="00722B2E" w:rsidP="005801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>Повторную ссылку на один и тот же документ (группу документов) или его часть приводят в сокращенной форме при условии, что все необходимые для его идентификации и поиска этого документа библиографические сведения указаны в первичной ссылке на него. Выбранный прием сокращения библиографических сведений используется единообразно для данного документа</w:t>
      </w:r>
      <w:r w:rsidR="00EB397B">
        <w:rPr>
          <w:rFonts w:ascii="Times New Roman" w:hAnsi="Times New Roman"/>
          <w:color w:val="000000"/>
          <w:sz w:val="24"/>
          <w:szCs w:val="24"/>
        </w:rPr>
        <w:t>, н</w:t>
      </w:r>
      <w:r w:rsidR="007D7AB3">
        <w:rPr>
          <w:rFonts w:ascii="Times New Roman" w:hAnsi="Times New Roman"/>
          <w:color w:val="000000"/>
          <w:sz w:val="24"/>
          <w:szCs w:val="24"/>
        </w:rPr>
        <w:t>апример,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397B" w:rsidRPr="00705F79" w:rsidRDefault="00722B2E" w:rsidP="0058013B">
      <w:pPr>
        <w:spacing w:before="24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5F79">
        <w:rPr>
          <w:rFonts w:ascii="Times New Roman" w:hAnsi="Times New Roman"/>
          <w:color w:val="000000"/>
          <w:sz w:val="24"/>
          <w:szCs w:val="24"/>
        </w:rPr>
        <w:t>первичная ссылка:</w:t>
      </w:r>
    </w:p>
    <w:p w:rsidR="00722B2E" w:rsidRPr="005A2AFE" w:rsidRDefault="00722B2E" w:rsidP="0058013B">
      <w:pPr>
        <w:spacing w:before="24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Давид </w:t>
      </w:r>
      <w:r w:rsidR="00EB397B">
        <w:rPr>
          <w:rFonts w:ascii="Times New Roman" w:hAnsi="Times New Roman"/>
          <w:color w:val="000000"/>
          <w:sz w:val="24"/>
          <w:szCs w:val="24"/>
        </w:rPr>
        <w:t xml:space="preserve">Р., </w:t>
      </w:r>
      <w:proofErr w:type="spellStart"/>
      <w:r w:rsidR="00EB397B">
        <w:rPr>
          <w:rFonts w:ascii="Times New Roman" w:hAnsi="Times New Roman"/>
          <w:color w:val="000000"/>
          <w:sz w:val="24"/>
          <w:szCs w:val="24"/>
        </w:rPr>
        <w:t>Жоффре</w:t>
      </w:r>
      <w:r w:rsidR="00705F79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Спинози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 xml:space="preserve"> К. Основные правовые системы современности</w:t>
      </w:r>
      <w:proofErr w:type="gramStart"/>
      <w:r w:rsidR="000F5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5A2AFE">
        <w:rPr>
          <w:rFonts w:ascii="Times New Roman" w:hAnsi="Times New Roman"/>
          <w:color w:val="000000"/>
          <w:sz w:val="24"/>
          <w:szCs w:val="24"/>
        </w:rPr>
        <w:t xml:space="preserve"> Пер. с фр. В.А.</w:t>
      </w:r>
      <w:r w:rsidR="00705F79">
        <w:rPr>
          <w:rFonts w:ascii="Times New Roman" w:hAnsi="Times New Roman"/>
          <w:color w:val="000000"/>
          <w:sz w:val="24"/>
          <w:szCs w:val="24"/>
        </w:rPr>
        <w:t> </w:t>
      </w:r>
      <w:r w:rsidRPr="005A2AFE">
        <w:rPr>
          <w:rFonts w:ascii="Times New Roman" w:hAnsi="Times New Roman"/>
          <w:color w:val="000000"/>
          <w:sz w:val="24"/>
          <w:szCs w:val="24"/>
        </w:rPr>
        <w:t>Туманова. – М., 2003. С.</w:t>
      </w:r>
      <w:r w:rsidR="000F5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189.</w:t>
      </w:r>
    </w:p>
    <w:p w:rsidR="00EB397B" w:rsidRPr="00705F79" w:rsidRDefault="00722B2E" w:rsidP="0058013B">
      <w:pPr>
        <w:spacing w:before="24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5F79">
        <w:rPr>
          <w:rFonts w:ascii="Times New Roman" w:hAnsi="Times New Roman"/>
          <w:color w:val="000000"/>
          <w:sz w:val="24"/>
          <w:szCs w:val="24"/>
        </w:rPr>
        <w:t>повторная ссылка:</w:t>
      </w:r>
    </w:p>
    <w:p w:rsidR="00722B2E" w:rsidRPr="005A2AFE" w:rsidRDefault="00722B2E" w:rsidP="0058013B">
      <w:pPr>
        <w:spacing w:before="240"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Давид Р., </w:t>
      </w: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Жоффре</w:t>
      </w:r>
      <w:r w:rsidR="00705F79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Спинози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 xml:space="preserve"> К. Основные правовые системы современности. С.</w:t>
      </w:r>
      <w:r w:rsidR="002C55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313.</w:t>
      </w:r>
    </w:p>
    <w:p w:rsidR="00722B2E" w:rsidRPr="005A2AFE" w:rsidRDefault="00722B2E" w:rsidP="0058013B">
      <w:pPr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При последовательном расположении первичной и повторной ссылок текст повторной ссылки заме</w:t>
      </w:r>
      <w:r w:rsidR="000F59B0">
        <w:rPr>
          <w:rFonts w:ascii="Times New Roman" w:hAnsi="Times New Roman"/>
          <w:color w:val="000000"/>
          <w:sz w:val="24"/>
          <w:szCs w:val="24"/>
        </w:rPr>
        <w:t>няют словами «Там же» или «</w:t>
      </w:r>
      <w:proofErr w:type="spellStart"/>
      <w:r w:rsidR="000F59B0">
        <w:rPr>
          <w:rFonts w:ascii="Times New Roman" w:hAnsi="Times New Roman"/>
          <w:color w:val="000000"/>
          <w:sz w:val="24"/>
          <w:szCs w:val="24"/>
        </w:rPr>
        <w:t>Ibid</w:t>
      </w:r>
      <w:proofErr w:type="spellEnd"/>
      <w:r w:rsidR="000F59B0">
        <w:rPr>
          <w:rFonts w:ascii="Times New Roman" w:hAnsi="Times New Roman"/>
          <w:color w:val="000000"/>
          <w:sz w:val="24"/>
          <w:szCs w:val="24"/>
        </w:rPr>
        <w:t>.</w:t>
      </w:r>
      <w:r w:rsidRPr="005A2AFE">
        <w:rPr>
          <w:rFonts w:ascii="Times New Roman" w:hAnsi="Times New Roman"/>
          <w:color w:val="000000"/>
          <w:sz w:val="24"/>
          <w:szCs w:val="24"/>
        </w:rPr>
        <w:t>» (</w:t>
      </w: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ibidem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>) для документов на языках, прим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няющих латинскую графику. В повторной ссылке на другую страницу к словам «Там же» добавляют номер страницы, в повторной ссылке на другой том (часть, выпуск и т.</w:t>
      </w:r>
      <w:r w:rsidR="00705F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п.) док</w:t>
      </w:r>
      <w:r w:rsidRPr="005A2AFE">
        <w:rPr>
          <w:rFonts w:ascii="Times New Roman" w:hAnsi="Times New Roman"/>
          <w:color w:val="000000"/>
          <w:sz w:val="24"/>
          <w:szCs w:val="24"/>
        </w:rPr>
        <w:t>у</w:t>
      </w:r>
      <w:r w:rsidRPr="005A2AFE">
        <w:rPr>
          <w:rFonts w:ascii="Times New Roman" w:hAnsi="Times New Roman"/>
          <w:color w:val="000000"/>
          <w:sz w:val="24"/>
          <w:szCs w:val="24"/>
        </w:rPr>
        <w:t>мента к словам «Там же» добавляют номер тома.</w:t>
      </w:r>
    </w:p>
    <w:p w:rsidR="001826A5" w:rsidRPr="003C13FB" w:rsidRDefault="00D23CFE" w:rsidP="00CB1572">
      <w:pPr>
        <w:pStyle w:val="ae"/>
        <w:tabs>
          <w:tab w:val="left" w:pos="993"/>
        </w:tabs>
        <w:spacing w:before="24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CFE">
        <w:rPr>
          <w:rFonts w:ascii="Times New Roman" w:hAnsi="Times New Roman"/>
          <w:sz w:val="24"/>
          <w:szCs w:val="24"/>
        </w:rPr>
        <w:t xml:space="preserve">Каждый документ, включенный в </w:t>
      </w:r>
      <w:r w:rsidRPr="007D7AB3">
        <w:rPr>
          <w:rFonts w:ascii="Times New Roman" w:hAnsi="Times New Roman"/>
          <w:b/>
          <w:sz w:val="24"/>
          <w:szCs w:val="24"/>
        </w:rPr>
        <w:t>библиографический список</w:t>
      </w:r>
      <w:r w:rsidRPr="00D23CFE">
        <w:rPr>
          <w:rFonts w:ascii="Times New Roman" w:hAnsi="Times New Roman"/>
          <w:sz w:val="24"/>
          <w:szCs w:val="24"/>
        </w:rPr>
        <w:t>, должен быть описан в соответствии с требованиями ГОСТ 7.1 – 2003.</w:t>
      </w:r>
      <w:r w:rsidRPr="003C13FB">
        <w:rPr>
          <w:rFonts w:ascii="Times New Roman" w:hAnsi="Times New Roman"/>
          <w:sz w:val="24"/>
          <w:szCs w:val="24"/>
        </w:rPr>
        <w:t xml:space="preserve"> </w:t>
      </w:r>
      <w:r w:rsidR="009F15D7" w:rsidRPr="003C13FB">
        <w:rPr>
          <w:rFonts w:ascii="Times New Roman" w:hAnsi="Times New Roman"/>
          <w:sz w:val="24"/>
          <w:szCs w:val="24"/>
        </w:rPr>
        <w:t>Пример</w:t>
      </w:r>
      <w:r w:rsidR="00373F1E" w:rsidRPr="003C13FB">
        <w:rPr>
          <w:rFonts w:ascii="Times New Roman" w:hAnsi="Times New Roman"/>
          <w:sz w:val="24"/>
          <w:szCs w:val="24"/>
        </w:rPr>
        <w:t>ы</w:t>
      </w:r>
      <w:r w:rsidR="009F15D7" w:rsidRPr="003C13FB">
        <w:rPr>
          <w:rFonts w:ascii="Times New Roman" w:hAnsi="Times New Roman"/>
          <w:sz w:val="24"/>
          <w:szCs w:val="24"/>
        </w:rPr>
        <w:t xml:space="preserve"> оформления </w:t>
      </w:r>
      <w:r w:rsidR="00373F1E" w:rsidRPr="003C13FB">
        <w:rPr>
          <w:rFonts w:ascii="Times New Roman" w:hAnsi="Times New Roman"/>
          <w:sz w:val="24"/>
          <w:szCs w:val="24"/>
        </w:rPr>
        <w:t>библиографической записи.</w:t>
      </w:r>
    </w:p>
    <w:p w:rsidR="00B16D53" w:rsidRPr="00705F79" w:rsidRDefault="00D82CFD" w:rsidP="00EC1FCA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9E0B5A" w:rsidRPr="00D23CFE" w:rsidRDefault="00D23CFE" w:rsidP="0058013B">
      <w:pPr>
        <w:pStyle w:val="ae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1072">
        <w:rPr>
          <w:rFonts w:ascii="Times New Roman" w:hAnsi="Times New Roman"/>
          <w:sz w:val="24"/>
          <w:szCs w:val="24"/>
        </w:rPr>
        <w:t>К</w:t>
      </w:r>
      <w:r w:rsidR="00D93020" w:rsidRPr="00C21072">
        <w:rPr>
          <w:rFonts w:ascii="Times New Roman" w:hAnsi="Times New Roman"/>
          <w:sz w:val="24"/>
          <w:szCs w:val="24"/>
        </w:rPr>
        <w:t>онституция Российской Федерации</w:t>
      </w:r>
      <w:proofErr w:type="gramStart"/>
      <w:r w:rsidR="00D93020" w:rsidRPr="00C210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1072">
        <w:rPr>
          <w:rFonts w:ascii="Times New Roman" w:hAnsi="Times New Roman"/>
          <w:sz w:val="24"/>
          <w:szCs w:val="24"/>
        </w:rPr>
        <w:t xml:space="preserve"> </w:t>
      </w:r>
      <w:r w:rsidR="00D93020" w:rsidRPr="00C21072">
        <w:rPr>
          <w:rFonts w:ascii="Times New Roman" w:hAnsi="Times New Roman"/>
          <w:sz w:val="24"/>
          <w:szCs w:val="24"/>
        </w:rPr>
        <w:t>[</w:t>
      </w:r>
      <w:r w:rsidRPr="00C21072">
        <w:rPr>
          <w:rFonts w:ascii="Times New Roman" w:hAnsi="Times New Roman"/>
          <w:sz w:val="24"/>
          <w:szCs w:val="24"/>
        </w:rPr>
        <w:t>принята всенародным голосованием 12</w:t>
      </w:r>
      <w:r w:rsidR="00D93020" w:rsidRPr="00C21072">
        <w:rPr>
          <w:rFonts w:ascii="Times New Roman" w:hAnsi="Times New Roman"/>
          <w:sz w:val="24"/>
          <w:szCs w:val="24"/>
        </w:rPr>
        <w:t xml:space="preserve"> дека</w:t>
      </w:r>
      <w:r w:rsidR="00D93020" w:rsidRPr="00C21072">
        <w:rPr>
          <w:rFonts w:ascii="Times New Roman" w:hAnsi="Times New Roman"/>
          <w:sz w:val="24"/>
          <w:szCs w:val="24"/>
        </w:rPr>
        <w:t>б</w:t>
      </w:r>
      <w:r w:rsidR="00D93020" w:rsidRPr="00C21072">
        <w:rPr>
          <w:rFonts w:ascii="Times New Roman" w:hAnsi="Times New Roman"/>
          <w:sz w:val="24"/>
          <w:szCs w:val="24"/>
        </w:rPr>
        <w:t xml:space="preserve">ря </w:t>
      </w:r>
      <w:r w:rsidRPr="00C21072">
        <w:rPr>
          <w:rFonts w:ascii="Times New Roman" w:hAnsi="Times New Roman"/>
          <w:sz w:val="24"/>
          <w:szCs w:val="24"/>
        </w:rPr>
        <w:t>1993</w:t>
      </w:r>
      <w:r w:rsidR="00D93020" w:rsidRPr="00C21072">
        <w:rPr>
          <w:rFonts w:ascii="Times New Roman" w:hAnsi="Times New Roman"/>
          <w:sz w:val="24"/>
          <w:szCs w:val="24"/>
        </w:rPr>
        <w:t xml:space="preserve"> г.]</w:t>
      </w:r>
      <w:r w:rsidRPr="00C21072">
        <w:rPr>
          <w:rFonts w:ascii="Times New Roman" w:hAnsi="Times New Roman"/>
          <w:sz w:val="24"/>
          <w:szCs w:val="24"/>
        </w:rPr>
        <w:t xml:space="preserve"> </w:t>
      </w:r>
      <w:r w:rsidR="009E0B5A" w:rsidRPr="00C21072">
        <w:rPr>
          <w:rFonts w:ascii="Times New Roman" w:hAnsi="Times New Roman"/>
          <w:sz w:val="24"/>
          <w:szCs w:val="24"/>
        </w:rPr>
        <w:t xml:space="preserve">[Электронный ресурс]: </w:t>
      </w:r>
      <w:r w:rsidRPr="00C21072">
        <w:rPr>
          <w:rFonts w:ascii="Times New Roman" w:hAnsi="Times New Roman"/>
          <w:sz w:val="24"/>
          <w:szCs w:val="24"/>
        </w:rPr>
        <w:t xml:space="preserve">с учетом </w:t>
      </w:r>
      <w:r w:rsidRPr="00C21072">
        <w:rPr>
          <w:rFonts w:ascii="Times New Roman" w:hAnsi="Times New Roman"/>
          <w:sz w:val="24"/>
          <w:szCs w:val="24"/>
          <w:lang w:eastAsia="ru-RU"/>
        </w:rPr>
        <w:t>внесенных Законами Российской Федерации о поправках к Конституции Российской Федерации от 30</w:t>
      </w:r>
      <w:r w:rsidR="00D93020" w:rsidRPr="00C21072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Pr="00C21072">
        <w:rPr>
          <w:rFonts w:ascii="Times New Roman" w:hAnsi="Times New Roman"/>
          <w:sz w:val="24"/>
          <w:szCs w:val="24"/>
          <w:lang w:eastAsia="ru-RU"/>
        </w:rPr>
        <w:t>2008</w:t>
      </w:r>
      <w:r w:rsidR="00D93020" w:rsidRPr="00C21072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C2107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D93020" w:rsidRPr="00C21072">
          <w:rPr>
            <w:rFonts w:ascii="Times New Roman" w:hAnsi="Times New Roman"/>
            <w:sz w:val="24"/>
            <w:szCs w:val="24"/>
            <w:lang w:eastAsia="ru-RU"/>
          </w:rPr>
          <w:t>№</w:t>
        </w:r>
        <w:r w:rsidRPr="00C21072">
          <w:rPr>
            <w:rFonts w:ascii="Times New Roman" w:hAnsi="Times New Roman"/>
            <w:sz w:val="24"/>
            <w:szCs w:val="24"/>
            <w:lang w:eastAsia="ru-RU"/>
          </w:rPr>
          <w:t xml:space="preserve"> 6-ФКЗ</w:t>
        </w:r>
      </w:hyperlink>
      <w:r w:rsidRPr="00C21072">
        <w:rPr>
          <w:rFonts w:ascii="Times New Roman" w:hAnsi="Times New Roman"/>
          <w:sz w:val="24"/>
          <w:szCs w:val="24"/>
          <w:lang w:eastAsia="ru-RU"/>
        </w:rPr>
        <w:t xml:space="preserve">, от </w:t>
      </w:r>
      <w:r w:rsidR="00D93020" w:rsidRPr="00C21072">
        <w:rPr>
          <w:rFonts w:ascii="Times New Roman" w:hAnsi="Times New Roman"/>
          <w:sz w:val="24"/>
          <w:szCs w:val="24"/>
          <w:lang w:eastAsia="ru-RU"/>
        </w:rPr>
        <w:t>30 д</w:t>
      </w:r>
      <w:r w:rsidR="00D93020" w:rsidRPr="00C21072">
        <w:rPr>
          <w:rFonts w:ascii="Times New Roman" w:hAnsi="Times New Roman"/>
          <w:sz w:val="24"/>
          <w:szCs w:val="24"/>
          <w:lang w:eastAsia="ru-RU"/>
        </w:rPr>
        <w:t>е</w:t>
      </w:r>
      <w:r w:rsidR="00D93020" w:rsidRPr="00C21072">
        <w:rPr>
          <w:rFonts w:ascii="Times New Roman" w:hAnsi="Times New Roman"/>
          <w:sz w:val="24"/>
          <w:szCs w:val="24"/>
          <w:lang w:eastAsia="ru-RU"/>
        </w:rPr>
        <w:t>кабря 2008 г</w:t>
      </w:r>
      <w:r w:rsidR="00D93020" w:rsidRPr="00C21072">
        <w:t xml:space="preserve"> </w:t>
      </w:r>
      <w:hyperlink r:id="rId10" w:history="1">
        <w:r w:rsidR="00D93020" w:rsidRPr="00C21072">
          <w:rPr>
            <w:rFonts w:ascii="Times New Roman" w:hAnsi="Times New Roman"/>
            <w:sz w:val="24"/>
            <w:szCs w:val="24"/>
            <w:lang w:eastAsia="ru-RU"/>
          </w:rPr>
          <w:t>№</w:t>
        </w:r>
        <w:r w:rsidRPr="00C21072">
          <w:rPr>
            <w:rFonts w:ascii="Times New Roman" w:hAnsi="Times New Roman"/>
            <w:sz w:val="24"/>
            <w:szCs w:val="24"/>
            <w:lang w:eastAsia="ru-RU"/>
          </w:rPr>
          <w:t xml:space="preserve"> 7-ФКЗ</w:t>
        </w:r>
      </w:hyperlink>
      <w:r w:rsidRPr="00C21072">
        <w:rPr>
          <w:rFonts w:ascii="Times New Roman" w:hAnsi="Times New Roman"/>
          <w:sz w:val="24"/>
          <w:szCs w:val="24"/>
          <w:lang w:eastAsia="ru-RU"/>
        </w:rPr>
        <w:t>, от 05</w:t>
      </w:r>
      <w:r w:rsidR="00A71298" w:rsidRPr="00C21072">
        <w:rPr>
          <w:rFonts w:ascii="Times New Roman" w:hAnsi="Times New Roman"/>
          <w:sz w:val="24"/>
          <w:szCs w:val="24"/>
          <w:lang w:eastAsia="ru-RU"/>
        </w:rPr>
        <w:t xml:space="preserve"> мая </w:t>
      </w:r>
      <w:r w:rsidRPr="00C21072">
        <w:rPr>
          <w:rFonts w:ascii="Times New Roman" w:hAnsi="Times New Roman"/>
          <w:sz w:val="24"/>
          <w:szCs w:val="24"/>
          <w:lang w:eastAsia="ru-RU"/>
        </w:rPr>
        <w:t>2014</w:t>
      </w:r>
      <w:r w:rsidR="00A71298" w:rsidRPr="00C21072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C2107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="00A71298" w:rsidRPr="00C21072">
          <w:rPr>
            <w:rFonts w:ascii="Times New Roman" w:hAnsi="Times New Roman"/>
            <w:sz w:val="24"/>
            <w:szCs w:val="24"/>
            <w:lang w:eastAsia="ru-RU"/>
          </w:rPr>
          <w:t>№</w:t>
        </w:r>
        <w:r w:rsidRPr="00C21072">
          <w:rPr>
            <w:rFonts w:ascii="Times New Roman" w:hAnsi="Times New Roman"/>
            <w:sz w:val="24"/>
            <w:szCs w:val="24"/>
            <w:lang w:eastAsia="ru-RU"/>
          </w:rPr>
          <w:t xml:space="preserve"> 2-ФКЗ</w:t>
        </w:r>
      </w:hyperlink>
      <w:r w:rsidRPr="00C21072">
        <w:rPr>
          <w:rFonts w:ascii="Times New Roman" w:hAnsi="Times New Roman"/>
          <w:sz w:val="24"/>
          <w:szCs w:val="24"/>
          <w:lang w:eastAsia="ru-RU"/>
        </w:rPr>
        <w:t>, от 21</w:t>
      </w:r>
      <w:r w:rsidR="00A71298" w:rsidRPr="00C21072"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r w:rsidRPr="00C21072">
        <w:rPr>
          <w:rFonts w:ascii="Times New Roman" w:hAnsi="Times New Roman"/>
          <w:sz w:val="24"/>
          <w:szCs w:val="24"/>
          <w:lang w:eastAsia="ru-RU"/>
        </w:rPr>
        <w:t>2014</w:t>
      </w:r>
      <w:r w:rsidR="00A71298" w:rsidRPr="00C21072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C2107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="00A71298" w:rsidRPr="00C21072">
          <w:rPr>
            <w:rFonts w:ascii="Times New Roman" w:hAnsi="Times New Roman"/>
            <w:sz w:val="24"/>
            <w:szCs w:val="24"/>
            <w:lang w:eastAsia="ru-RU"/>
          </w:rPr>
          <w:t>№</w:t>
        </w:r>
        <w:r w:rsidRPr="00C21072">
          <w:rPr>
            <w:rFonts w:ascii="Times New Roman" w:hAnsi="Times New Roman"/>
            <w:sz w:val="24"/>
            <w:szCs w:val="24"/>
            <w:lang w:eastAsia="ru-RU"/>
          </w:rPr>
          <w:t xml:space="preserve"> 11-ФКЗ</w:t>
        </w:r>
      </w:hyperlink>
      <w:r w:rsidRPr="00C21072">
        <w:rPr>
          <w:rFonts w:ascii="Times New Roman" w:hAnsi="Times New Roman"/>
          <w:sz w:val="24"/>
          <w:szCs w:val="24"/>
          <w:lang w:eastAsia="ru-RU"/>
        </w:rPr>
        <w:t>)</w:t>
      </w:r>
      <w:r w:rsidR="009E0B5A" w:rsidRPr="00C21072">
        <w:rPr>
          <w:rFonts w:ascii="Times New Roman" w:hAnsi="Times New Roman"/>
          <w:sz w:val="24"/>
          <w:szCs w:val="24"/>
        </w:rPr>
        <w:t xml:space="preserve">. Доступ из </w:t>
      </w:r>
      <w:proofErr w:type="spellStart"/>
      <w:r w:rsidR="009E0B5A" w:rsidRPr="00C21072">
        <w:rPr>
          <w:rFonts w:ascii="Times New Roman" w:hAnsi="Times New Roman"/>
          <w:sz w:val="24"/>
          <w:szCs w:val="24"/>
        </w:rPr>
        <w:t>справ</w:t>
      </w:r>
      <w:proofErr w:type="gramStart"/>
      <w:r w:rsidR="009E0B5A" w:rsidRPr="00C21072">
        <w:rPr>
          <w:rFonts w:ascii="Times New Roman" w:hAnsi="Times New Roman"/>
          <w:sz w:val="24"/>
          <w:szCs w:val="24"/>
        </w:rPr>
        <w:t>.</w:t>
      </w:r>
      <w:r w:rsidRPr="00C21072">
        <w:rPr>
          <w:rFonts w:ascii="Times New Roman" w:hAnsi="Times New Roman"/>
          <w:sz w:val="24"/>
          <w:szCs w:val="24"/>
        </w:rPr>
        <w:t>-</w:t>
      </w:r>
      <w:proofErr w:type="gramEnd"/>
      <w:r w:rsidR="009E0B5A" w:rsidRPr="00C21072">
        <w:rPr>
          <w:rFonts w:ascii="Times New Roman" w:hAnsi="Times New Roman"/>
          <w:sz w:val="24"/>
          <w:szCs w:val="24"/>
        </w:rPr>
        <w:t>правовой</w:t>
      </w:r>
      <w:proofErr w:type="spellEnd"/>
      <w:r w:rsidR="009E0B5A" w:rsidRPr="00C21072">
        <w:rPr>
          <w:rFonts w:ascii="Times New Roman" w:hAnsi="Times New Roman"/>
          <w:sz w:val="24"/>
          <w:szCs w:val="24"/>
        </w:rPr>
        <w:t xml:space="preserve"> системы </w:t>
      </w:r>
      <w:proofErr w:type="spellStart"/>
      <w:r w:rsidR="009E0B5A" w:rsidRPr="00C21072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="009E0B5A" w:rsidRPr="00C21072">
        <w:rPr>
          <w:rFonts w:ascii="Times New Roman" w:hAnsi="Times New Roman"/>
          <w:sz w:val="24"/>
          <w:szCs w:val="24"/>
        </w:rPr>
        <w:t>.</w:t>
      </w:r>
      <w:r w:rsidR="009E0B5A" w:rsidRPr="00D23CFE">
        <w:rPr>
          <w:rFonts w:ascii="Times New Roman" w:hAnsi="Times New Roman"/>
          <w:sz w:val="24"/>
          <w:szCs w:val="24"/>
        </w:rPr>
        <w:t xml:space="preserve"> </w:t>
      </w:r>
    </w:p>
    <w:p w:rsidR="00B16D53" w:rsidRPr="003C13FB" w:rsidRDefault="00B16D53" w:rsidP="00CB1572">
      <w:pPr>
        <w:shd w:val="clear" w:color="auto" w:fill="FFFFFF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>О Центральном банке Российской Федерации</w:t>
      </w:r>
      <w:proofErr w:type="gramStart"/>
      <w:r w:rsidRPr="003C13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федеральный закон от 10 июля 2002 года</w:t>
      </w:r>
      <w:r w:rsidR="00B57404" w:rsidRPr="003C13FB">
        <w:rPr>
          <w:rFonts w:ascii="Times New Roman" w:hAnsi="Times New Roman"/>
          <w:sz w:val="24"/>
          <w:szCs w:val="24"/>
        </w:rPr>
        <w:t xml:space="preserve"> № 86</w:t>
      </w:r>
      <w:r w:rsidR="00705F79">
        <w:rPr>
          <w:rFonts w:ascii="Times New Roman" w:hAnsi="Times New Roman"/>
          <w:sz w:val="24"/>
          <w:szCs w:val="24"/>
        </w:rPr>
        <w:t>-</w:t>
      </w:r>
      <w:r w:rsidR="00B57404" w:rsidRPr="003C13FB">
        <w:rPr>
          <w:rFonts w:ascii="Times New Roman" w:hAnsi="Times New Roman"/>
          <w:sz w:val="24"/>
          <w:szCs w:val="24"/>
        </w:rPr>
        <w:t xml:space="preserve">ФЗ </w:t>
      </w:r>
      <w:r w:rsidR="009E0B5A" w:rsidRPr="003C13FB">
        <w:rPr>
          <w:rFonts w:ascii="Times New Roman" w:hAnsi="Times New Roman"/>
          <w:sz w:val="24"/>
          <w:szCs w:val="24"/>
        </w:rPr>
        <w:t xml:space="preserve">(ред. от 05 апреля 2013 г.) </w:t>
      </w:r>
      <w:r w:rsidR="00B57404" w:rsidRPr="003C13FB">
        <w:rPr>
          <w:rFonts w:ascii="Times New Roman" w:hAnsi="Times New Roman"/>
          <w:sz w:val="24"/>
          <w:szCs w:val="24"/>
        </w:rPr>
        <w:t>// Собрание законодательства Российской Федер</w:t>
      </w:r>
      <w:r w:rsidR="00B57404" w:rsidRPr="003C13FB">
        <w:rPr>
          <w:rFonts w:ascii="Times New Roman" w:hAnsi="Times New Roman"/>
          <w:sz w:val="24"/>
          <w:szCs w:val="24"/>
        </w:rPr>
        <w:t>а</w:t>
      </w:r>
      <w:r w:rsidR="00B57404" w:rsidRPr="003C13FB">
        <w:rPr>
          <w:rFonts w:ascii="Times New Roman" w:hAnsi="Times New Roman"/>
          <w:sz w:val="24"/>
          <w:szCs w:val="24"/>
        </w:rPr>
        <w:t xml:space="preserve">ции.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="00B57404" w:rsidRPr="003C13FB">
        <w:rPr>
          <w:rFonts w:ascii="Times New Roman" w:hAnsi="Times New Roman"/>
          <w:sz w:val="24"/>
          <w:szCs w:val="24"/>
        </w:rPr>
        <w:t xml:space="preserve">2002.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="00B57404" w:rsidRPr="003C13FB">
        <w:rPr>
          <w:rFonts w:ascii="Times New Roman" w:hAnsi="Times New Roman"/>
          <w:sz w:val="24"/>
          <w:szCs w:val="24"/>
        </w:rPr>
        <w:t xml:space="preserve">№ 28.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="00B57404" w:rsidRPr="003C13FB">
        <w:rPr>
          <w:rFonts w:ascii="Times New Roman" w:hAnsi="Times New Roman"/>
          <w:sz w:val="24"/>
          <w:szCs w:val="24"/>
        </w:rPr>
        <w:t xml:space="preserve">Ст. 2790. </w:t>
      </w:r>
      <w:r w:rsidRPr="003C13FB">
        <w:rPr>
          <w:rFonts w:ascii="Times New Roman" w:hAnsi="Times New Roman"/>
          <w:sz w:val="24"/>
          <w:szCs w:val="24"/>
        </w:rPr>
        <w:t xml:space="preserve"> </w:t>
      </w:r>
    </w:p>
    <w:p w:rsidR="00B16D53" w:rsidRPr="003C13FB" w:rsidRDefault="00B16D53" w:rsidP="00373F1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3F1E" w:rsidRPr="00705F79" w:rsidRDefault="00D82CFD" w:rsidP="00EC1FCA">
      <w:pPr>
        <w:shd w:val="clear" w:color="auto" w:fill="FFFFFF"/>
        <w:spacing w:after="2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Книга с одним автором</w:t>
      </w:r>
    </w:p>
    <w:p w:rsidR="00373F1E" w:rsidRPr="003C13FB" w:rsidRDefault="00373F1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 xml:space="preserve">Романов Б.А. Проблемы налогового законодательства Российской Федерации: налог на добавленную стоимость, налог на прибыль, регистрация налогоплательщиков / </w:t>
      </w:r>
      <w:r w:rsidR="00705F79" w:rsidRPr="003C13FB">
        <w:rPr>
          <w:rFonts w:ascii="Times New Roman" w:hAnsi="Times New Roman"/>
          <w:sz w:val="24"/>
          <w:szCs w:val="24"/>
        </w:rPr>
        <w:t xml:space="preserve">Б.А. </w:t>
      </w:r>
      <w:r w:rsidRPr="003C13FB">
        <w:rPr>
          <w:rFonts w:ascii="Times New Roman" w:hAnsi="Times New Roman"/>
          <w:sz w:val="24"/>
          <w:szCs w:val="24"/>
        </w:rPr>
        <w:t>Ром</w:t>
      </w:r>
      <w:r w:rsidRPr="003C13FB">
        <w:rPr>
          <w:rFonts w:ascii="Times New Roman" w:hAnsi="Times New Roman"/>
          <w:sz w:val="24"/>
          <w:szCs w:val="24"/>
        </w:rPr>
        <w:t>а</w:t>
      </w:r>
      <w:r w:rsidRPr="003C13FB">
        <w:rPr>
          <w:rFonts w:ascii="Times New Roman" w:hAnsi="Times New Roman"/>
          <w:sz w:val="24"/>
          <w:szCs w:val="24"/>
        </w:rPr>
        <w:t>нов</w:t>
      </w:r>
      <w:r w:rsidR="007D7AB3">
        <w:rPr>
          <w:rFonts w:ascii="Times New Roman" w:hAnsi="Times New Roman"/>
          <w:sz w:val="24"/>
          <w:szCs w:val="24"/>
        </w:rPr>
        <w:t>. 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>М.</w:t>
      </w:r>
      <w:proofErr w:type="gramStart"/>
      <w:r w:rsidRPr="003C13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/>
          <w:sz w:val="24"/>
          <w:szCs w:val="24"/>
        </w:rPr>
        <w:t>Инфра</w:t>
      </w:r>
      <w:r w:rsidR="00705F79">
        <w:rPr>
          <w:rFonts w:ascii="Times New Roman" w:hAnsi="Times New Roman"/>
          <w:sz w:val="24"/>
          <w:szCs w:val="24"/>
        </w:rPr>
        <w:t>-</w:t>
      </w:r>
      <w:r w:rsidRPr="003C13FB">
        <w:rPr>
          <w:rFonts w:ascii="Times New Roman" w:hAnsi="Times New Roman"/>
          <w:sz w:val="24"/>
          <w:szCs w:val="24"/>
        </w:rPr>
        <w:t>М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, РИОР, 2012.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 xml:space="preserve">174 </w:t>
      </w:r>
      <w:proofErr w:type="spellStart"/>
      <w:r w:rsidRPr="003C13FB">
        <w:rPr>
          <w:rFonts w:ascii="Times New Roman" w:hAnsi="Times New Roman"/>
          <w:sz w:val="24"/>
          <w:szCs w:val="24"/>
        </w:rPr>
        <w:t>c</w:t>
      </w:r>
      <w:proofErr w:type="spellEnd"/>
      <w:r w:rsidRPr="003C13FB">
        <w:rPr>
          <w:rFonts w:ascii="Times New Roman" w:hAnsi="Times New Roman"/>
          <w:sz w:val="24"/>
          <w:szCs w:val="24"/>
        </w:rPr>
        <w:t>.</w:t>
      </w:r>
    </w:p>
    <w:p w:rsidR="009E799D" w:rsidRPr="003C13FB" w:rsidRDefault="009E799D" w:rsidP="00373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99D" w:rsidRPr="00705F79" w:rsidRDefault="00D82CFD" w:rsidP="00EC1FCA">
      <w:pPr>
        <w:shd w:val="clear" w:color="auto" w:fill="FFFFFF"/>
        <w:spacing w:after="2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Книга с двумя авторами</w:t>
      </w:r>
    </w:p>
    <w:p w:rsidR="00373F1E" w:rsidRPr="003C13FB" w:rsidRDefault="009E799D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 xml:space="preserve">Богов Х.М. Совершенствование правовой регламентации деятельности участников бюджетного процесса по формированию и рассмотрению проекта федерального бюджета / Х.М. Богов, Д.А. </w:t>
      </w:r>
      <w:proofErr w:type="spellStart"/>
      <w:r w:rsidRPr="003C13FB">
        <w:rPr>
          <w:rFonts w:ascii="Times New Roman" w:hAnsi="Times New Roman"/>
          <w:sz w:val="24"/>
          <w:szCs w:val="24"/>
        </w:rPr>
        <w:t>Никончук</w:t>
      </w:r>
      <w:proofErr w:type="spellEnd"/>
      <w:r w:rsidR="00EC6858" w:rsidRPr="003C13FB">
        <w:rPr>
          <w:rFonts w:ascii="Times New Roman" w:hAnsi="Times New Roman"/>
          <w:sz w:val="24"/>
          <w:szCs w:val="24"/>
        </w:rPr>
        <w:t>. – М.</w:t>
      </w:r>
      <w:proofErr w:type="gramStart"/>
      <w:r w:rsidR="00EC6858" w:rsidRPr="003C13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EC6858" w:rsidRPr="003C13FB">
        <w:rPr>
          <w:rFonts w:ascii="Times New Roman" w:hAnsi="Times New Roman"/>
          <w:sz w:val="24"/>
          <w:szCs w:val="24"/>
        </w:rPr>
        <w:t xml:space="preserve"> Изд</w:t>
      </w:r>
      <w:r w:rsidR="00705F79">
        <w:rPr>
          <w:rFonts w:ascii="Times New Roman" w:hAnsi="Times New Roman"/>
          <w:sz w:val="24"/>
          <w:szCs w:val="24"/>
        </w:rPr>
        <w:t>-</w:t>
      </w:r>
      <w:r w:rsidR="00EC6858" w:rsidRPr="003C13FB">
        <w:rPr>
          <w:rFonts w:ascii="Times New Roman" w:hAnsi="Times New Roman"/>
          <w:sz w:val="24"/>
          <w:szCs w:val="24"/>
        </w:rPr>
        <w:t>во РГТЭУ, 2010. – 182 с.</w:t>
      </w:r>
    </w:p>
    <w:p w:rsidR="00EC4EF6" w:rsidRPr="003C13FB" w:rsidRDefault="00EC4EF6" w:rsidP="00373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1FCA" w:rsidRDefault="00EC1FCA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4EF6" w:rsidRPr="003C13FB" w:rsidRDefault="00EC4EF6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705F79">
        <w:rPr>
          <w:rFonts w:ascii="Times New Roman" w:hAnsi="Times New Roman"/>
          <w:b/>
          <w:sz w:val="24"/>
          <w:szCs w:val="24"/>
        </w:rPr>
        <w:lastRenderedPageBreak/>
        <w:t>Книга с тремя авторами</w:t>
      </w:r>
    </w:p>
    <w:p w:rsidR="00EC4EF6" w:rsidRPr="003C13FB" w:rsidRDefault="00EC4EF6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>Ефимова Т.А. Экономико</w:t>
      </w:r>
      <w:r w:rsidR="00D23CFE">
        <w:rPr>
          <w:rFonts w:ascii="Times New Roman" w:hAnsi="Times New Roman"/>
          <w:sz w:val="24"/>
          <w:szCs w:val="24"/>
        </w:rPr>
        <w:t>-</w:t>
      </w:r>
      <w:r w:rsidRPr="003C13FB">
        <w:rPr>
          <w:rFonts w:ascii="Times New Roman" w:hAnsi="Times New Roman"/>
          <w:sz w:val="24"/>
          <w:szCs w:val="24"/>
        </w:rPr>
        <w:t>правовые вопросы налогообложения банков / Т.А. Ефим</w:t>
      </w:r>
      <w:r w:rsidRPr="003C13FB">
        <w:rPr>
          <w:rFonts w:ascii="Times New Roman" w:hAnsi="Times New Roman"/>
          <w:sz w:val="24"/>
          <w:szCs w:val="24"/>
        </w:rPr>
        <w:t>о</w:t>
      </w:r>
      <w:r w:rsidRPr="003C13FB">
        <w:rPr>
          <w:rFonts w:ascii="Times New Roman" w:hAnsi="Times New Roman"/>
          <w:sz w:val="24"/>
          <w:szCs w:val="24"/>
        </w:rPr>
        <w:t xml:space="preserve">ва, П.Ю. Федоров, </w:t>
      </w:r>
      <w:r w:rsidR="007D7AB3" w:rsidRPr="003C13FB">
        <w:rPr>
          <w:rFonts w:ascii="Times New Roman" w:hAnsi="Times New Roman"/>
          <w:sz w:val="24"/>
          <w:szCs w:val="24"/>
        </w:rPr>
        <w:t>Е.Б.</w:t>
      </w:r>
      <w:r w:rsidR="007D7AB3">
        <w:rPr>
          <w:rFonts w:ascii="Times New Roman" w:hAnsi="Times New Roman"/>
          <w:sz w:val="24"/>
          <w:szCs w:val="24"/>
        </w:rPr>
        <w:t xml:space="preserve"> </w:t>
      </w:r>
      <w:r w:rsidRPr="003C13FB">
        <w:rPr>
          <w:rFonts w:ascii="Times New Roman" w:hAnsi="Times New Roman"/>
          <w:sz w:val="24"/>
          <w:szCs w:val="24"/>
        </w:rPr>
        <w:t>Шувалова</w:t>
      </w:r>
      <w:r w:rsidR="007D7AB3">
        <w:rPr>
          <w:rFonts w:ascii="Times New Roman" w:hAnsi="Times New Roman"/>
          <w:sz w:val="24"/>
          <w:szCs w:val="24"/>
        </w:rPr>
        <w:t>.</w:t>
      </w:r>
      <w:r w:rsidRPr="003C13FB">
        <w:rPr>
          <w:rFonts w:ascii="Times New Roman" w:hAnsi="Times New Roman"/>
          <w:sz w:val="24"/>
          <w:szCs w:val="24"/>
        </w:rPr>
        <w:t xml:space="preserve">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>М.</w:t>
      </w:r>
      <w:proofErr w:type="gramStart"/>
      <w:r w:rsidRPr="003C13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МЭСИ, 2010.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 xml:space="preserve"> 326 с.</w:t>
      </w:r>
    </w:p>
    <w:p w:rsidR="00FC6E9B" w:rsidRPr="003C13FB" w:rsidRDefault="00FC6E9B" w:rsidP="00373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EC4EF6" w:rsidRPr="003C13FB" w:rsidRDefault="00EC4EF6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705F79">
        <w:rPr>
          <w:rFonts w:ascii="Times New Roman" w:hAnsi="Times New Roman"/>
          <w:b/>
          <w:sz w:val="24"/>
          <w:szCs w:val="24"/>
        </w:rPr>
        <w:t>Книга с четырьмя и более авторами</w:t>
      </w:r>
    </w:p>
    <w:p w:rsidR="00EC4EF6" w:rsidRPr="003C13FB" w:rsidRDefault="00EC4EF6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>Давыдова А.В. Система и меры предупреждения преступлений в банках при провед</w:t>
      </w:r>
      <w:r w:rsidRPr="003C13FB">
        <w:rPr>
          <w:rFonts w:ascii="Times New Roman" w:hAnsi="Times New Roman"/>
          <w:sz w:val="24"/>
          <w:szCs w:val="24"/>
        </w:rPr>
        <w:t>е</w:t>
      </w:r>
      <w:r w:rsidRPr="003C13FB">
        <w:rPr>
          <w:rFonts w:ascii="Times New Roman" w:hAnsi="Times New Roman"/>
          <w:sz w:val="24"/>
          <w:szCs w:val="24"/>
        </w:rPr>
        <w:t>нии расчетно</w:t>
      </w:r>
      <w:r w:rsidR="00D82CFD">
        <w:rPr>
          <w:rFonts w:ascii="Times New Roman" w:hAnsi="Times New Roman"/>
          <w:sz w:val="24"/>
          <w:szCs w:val="24"/>
        </w:rPr>
        <w:t>-</w:t>
      </w:r>
      <w:r w:rsidRPr="003C13FB">
        <w:rPr>
          <w:rFonts w:ascii="Times New Roman" w:hAnsi="Times New Roman"/>
          <w:sz w:val="24"/>
          <w:szCs w:val="24"/>
        </w:rPr>
        <w:t xml:space="preserve">кредитных операций / А.В. Давыдова, Д.Н. Иконников, А.Я. Казаков [и др.]. </w:t>
      </w:r>
      <w:r w:rsidR="00005C90">
        <w:rPr>
          <w:rFonts w:ascii="Times New Roman" w:hAnsi="Times New Roman"/>
          <w:sz w:val="24"/>
          <w:szCs w:val="24"/>
        </w:rPr>
        <w:t>–</w:t>
      </w:r>
      <w:r w:rsidR="00705F79">
        <w:rPr>
          <w:rFonts w:ascii="Times New Roman" w:hAnsi="Times New Roman"/>
          <w:sz w:val="24"/>
          <w:szCs w:val="24"/>
        </w:rPr>
        <w:t xml:space="preserve"> </w:t>
      </w:r>
      <w:r w:rsidRPr="003C13FB">
        <w:rPr>
          <w:rFonts w:ascii="Times New Roman" w:hAnsi="Times New Roman"/>
          <w:sz w:val="24"/>
          <w:szCs w:val="24"/>
        </w:rPr>
        <w:t>М.</w:t>
      </w:r>
      <w:proofErr w:type="gramStart"/>
      <w:r w:rsidRPr="003C13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/>
          <w:sz w:val="24"/>
          <w:szCs w:val="24"/>
        </w:rPr>
        <w:t>Юрлитинформ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, 2013.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 xml:space="preserve">392 с. </w:t>
      </w:r>
    </w:p>
    <w:p w:rsidR="00EC4EF6" w:rsidRPr="003C13FB" w:rsidRDefault="00EC4EF6" w:rsidP="00373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3F1E" w:rsidRPr="003C13FB" w:rsidRDefault="00FC6790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705F79">
        <w:rPr>
          <w:rFonts w:ascii="Times New Roman" w:hAnsi="Times New Roman"/>
          <w:b/>
          <w:sz w:val="24"/>
          <w:szCs w:val="24"/>
        </w:rPr>
        <w:t>Статья с одним автором</w:t>
      </w:r>
    </w:p>
    <w:p w:rsidR="00FC6790" w:rsidRPr="003C13FB" w:rsidRDefault="00FC6790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>Пономарев А.И. Налог как экономическая основа социализации личности / А.И. П</w:t>
      </w:r>
      <w:r w:rsidRPr="003C13FB">
        <w:rPr>
          <w:rFonts w:ascii="Times New Roman" w:hAnsi="Times New Roman"/>
          <w:sz w:val="24"/>
          <w:szCs w:val="24"/>
        </w:rPr>
        <w:t>о</w:t>
      </w:r>
      <w:r w:rsidRPr="003C13FB">
        <w:rPr>
          <w:rFonts w:ascii="Times New Roman" w:hAnsi="Times New Roman"/>
          <w:sz w:val="24"/>
          <w:szCs w:val="24"/>
        </w:rPr>
        <w:t xml:space="preserve">номарев // Финансовое право. </w:t>
      </w:r>
      <w:r w:rsidR="00005C90">
        <w:rPr>
          <w:rFonts w:ascii="Times New Roman" w:hAnsi="Times New Roman"/>
          <w:sz w:val="24"/>
          <w:szCs w:val="24"/>
        </w:rPr>
        <w:t>–</w:t>
      </w:r>
      <w:r w:rsidRPr="003C13FB">
        <w:rPr>
          <w:rFonts w:ascii="Times New Roman" w:hAnsi="Times New Roman"/>
          <w:sz w:val="24"/>
          <w:szCs w:val="24"/>
        </w:rPr>
        <w:t xml:space="preserve"> 2009.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 xml:space="preserve">№ 2.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>С. 37</w:t>
      </w:r>
      <w:r w:rsidR="00005C90">
        <w:rPr>
          <w:rFonts w:ascii="Times New Roman" w:hAnsi="Times New Roman"/>
          <w:sz w:val="24"/>
          <w:szCs w:val="24"/>
        </w:rPr>
        <w:t>–</w:t>
      </w:r>
      <w:r w:rsidRPr="003C13FB">
        <w:rPr>
          <w:rFonts w:ascii="Times New Roman" w:hAnsi="Times New Roman"/>
          <w:sz w:val="24"/>
          <w:szCs w:val="24"/>
        </w:rPr>
        <w:t>39.</w:t>
      </w:r>
    </w:p>
    <w:p w:rsidR="00FC6790" w:rsidRPr="003C13FB" w:rsidRDefault="00FC6790" w:rsidP="00373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6790" w:rsidRPr="00705F79" w:rsidRDefault="00D82CFD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с двумя авторами</w:t>
      </w:r>
      <w:r w:rsidR="00FC6790" w:rsidRPr="00705F79">
        <w:rPr>
          <w:rFonts w:ascii="Times New Roman" w:hAnsi="Times New Roman"/>
          <w:b/>
          <w:sz w:val="24"/>
          <w:szCs w:val="24"/>
        </w:rPr>
        <w:t xml:space="preserve"> </w:t>
      </w:r>
    </w:p>
    <w:p w:rsidR="00FC6790" w:rsidRPr="003C13FB" w:rsidRDefault="00FC6790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>Бутова Р.А. Практика применения статьи 148 главы 21 «Налог на добавленную сто</w:t>
      </w:r>
      <w:r w:rsidRPr="003C13FB">
        <w:rPr>
          <w:rFonts w:ascii="Times New Roman" w:hAnsi="Times New Roman"/>
          <w:sz w:val="24"/>
          <w:szCs w:val="24"/>
        </w:rPr>
        <w:t>и</w:t>
      </w:r>
      <w:r w:rsidRPr="003C13FB">
        <w:rPr>
          <w:rFonts w:ascii="Times New Roman" w:hAnsi="Times New Roman"/>
          <w:sz w:val="24"/>
          <w:szCs w:val="24"/>
        </w:rPr>
        <w:t>мость» Налогового кодекса Российской Федерации / Р.А. Бутова, Н.А. Морозова // Арби</w:t>
      </w:r>
      <w:r w:rsidRPr="003C13FB">
        <w:rPr>
          <w:rFonts w:ascii="Times New Roman" w:hAnsi="Times New Roman"/>
          <w:sz w:val="24"/>
          <w:szCs w:val="24"/>
        </w:rPr>
        <w:t>т</w:t>
      </w:r>
      <w:r w:rsidRPr="003C13FB">
        <w:rPr>
          <w:rFonts w:ascii="Times New Roman" w:hAnsi="Times New Roman"/>
          <w:sz w:val="24"/>
          <w:szCs w:val="24"/>
        </w:rPr>
        <w:t xml:space="preserve">ражные споры.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 xml:space="preserve">2012.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>№ 4 (60). – С. 87–106.</w:t>
      </w:r>
    </w:p>
    <w:p w:rsidR="00FC6790" w:rsidRPr="003C13FB" w:rsidRDefault="00FC6790" w:rsidP="00373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6790" w:rsidRPr="00705F79" w:rsidRDefault="00705F79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с тремя авторами</w:t>
      </w:r>
    </w:p>
    <w:p w:rsidR="00415B89" w:rsidRPr="003C13FB" w:rsidRDefault="00FC6790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13FB">
        <w:rPr>
          <w:rFonts w:ascii="Times New Roman" w:hAnsi="Times New Roman"/>
          <w:sz w:val="24"/>
          <w:szCs w:val="24"/>
        </w:rPr>
        <w:t>Корсун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Т.И. Доминанта местных условий </w:t>
      </w:r>
      <w:r w:rsidR="006F6359" w:rsidRPr="003C13FB">
        <w:rPr>
          <w:rFonts w:ascii="Times New Roman" w:hAnsi="Times New Roman"/>
          <w:sz w:val="24"/>
          <w:szCs w:val="24"/>
        </w:rPr>
        <w:t xml:space="preserve">в обосновании законодательства по налогу на недвижимость / Т.И. </w:t>
      </w:r>
      <w:proofErr w:type="spellStart"/>
      <w:r w:rsidR="006F6359" w:rsidRPr="003C13FB">
        <w:rPr>
          <w:rFonts w:ascii="Times New Roman" w:hAnsi="Times New Roman"/>
          <w:sz w:val="24"/>
          <w:szCs w:val="24"/>
        </w:rPr>
        <w:t>Корсун</w:t>
      </w:r>
      <w:proofErr w:type="spellEnd"/>
      <w:r w:rsidR="006F6359" w:rsidRPr="003C13FB">
        <w:rPr>
          <w:rFonts w:ascii="Times New Roman" w:hAnsi="Times New Roman"/>
          <w:sz w:val="24"/>
          <w:szCs w:val="24"/>
        </w:rPr>
        <w:t xml:space="preserve">, Б. Павленко, Е.М. </w:t>
      </w:r>
      <w:proofErr w:type="spellStart"/>
      <w:r w:rsidR="006F6359" w:rsidRPr="003C13FB">
        <w:rPr>
          <w:rFonts w:ascii="Times New Roman" w:hAnsi="Times New Roman"/>
          <w:sz w:val="24"/>
          <w:szCs w:val="24"/>
        </w:rPr>
        <w:t>Перцева</w:t>
      </w:r>
      <w:proofErr w:type="spellEnd"/>
      <w:r w:rsidR="006F6359" w:rsidRPr="003C13FB">
        <w:rPr>
          <w:rFonts w:ascii="Times New Roman" w:hAnsi="Times New Roman"/>
          <w:sz w:val="24"/>
          <w:szCs w:val="24"/>
        </w:rPr>
        <w:t xml:space="preserve"> // Юридический вестник РГЭУ.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="006F6359" w:rsidRPr="003C13FB">
        <w:rPr>
          <w:rFonts w:ascii="Times New Roman" w:hAnsi="Times New Roman"/>
          <w:sz w:val="24"/>
          <w:szCs w:val="24"/>
        </w:rPr>
        <w:t xml:space="preserve"> 2009.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="006F6359" w:rsidRPr="003C13FB">
        <w:rPr>
          <w:rFonts w:ascii="Times New Roman" w:hAnsi="Times New Roman"/>
          <w:sz w:val="24"/>
          <w:szCs w:val="24"/>
        </w:rPr>
        <w:t xml:space="preserve">№ 1 (49). </w:t>
      </w:r>
      <w:r w:rsidR="00005C90">
        <w:rPr>
          <w:rFonts w:ascii="Times New Roman" w:hAnsi="Times New Roman"/>
          <w:sz w:val="24"/>
          <w:szCs w:val="24"/>
        </w:rPr>
        <w:t>–</w:t>
      </w:r>
      <w:r w:rsidR="006F6359" w:rsidRPr="003C13FB">
        <w:rPr>
          <w:rFonts w:ascii="Times New Roman" w:hAnsi="Times New Roman"/>
          <w:sz w:val="24"/>
          <w:szCs w:val="24"/>
        </w:rPr>
        <w:t xml:space="preserve"> С. 26</w:t>
      </w:r>
      <w:r w:rsidR="00005C90">
        <w:rPr>
          <w:rFonts w:ascii="Times New Roman" w:hAnsi="Times New Roman"/>
          <w:sz w:val="24"/>
          <w:szCs w:val="24"/>
        </w:rPr>
        <w:t>–</w:t>
      </w:r>
      <w:r w:rsidR="006F6359" w:rsidRPr="003C13FB">
        <w:rPr>
          <w:rFonts w:ascii="Times New Roman" w:hAnsi="Times New Roman"/>
          <w:sz w:val="24"/>
          <w:szCs w:val="24"/>
        </w:rPr>
        <w:t xml:space="preserve">30. </w:t>
      </w:r>
    </w:p>
    <w:p w:rsidR="0003695E" w:rsidRPr="003C13FB" w:rsidRDefault="0003695E" w:rsidP="009F15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6359" w:rsidRPr="003C13FB" w:rsidRDefault="006F6359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705F79">
        <w:rPr>
          <w:rFonts w:ascii="Times New Roman" w:hAnsi="Times New Roman"/>
          <w:b/>
          <w:sz w:val="24"/>
          <w:szCs w:val="24"/>
        </w:rPr>
        <w:t>Статья из сборника</w:t>
      </w:r>
    </w:p>
    <w:p w:rsidR="006F6359" w:rsidRPr="003C13FB" w:rsidRDefault="006F6359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13FB">
        <w:rPr>
          <w:rFonts w:ascii="Times New Roman" w:hAnsi="Times New Roman"/>
          <w:sz w:val="24"/>
          <w:szCs w:val="24"/>
        </w:rPr>
        <w:t>Мутулова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С.С. Правовые аспекты </w:t>
      </w:r>
      <w:proofErr w:type="spellStart"/>
      <w:r w:rsidRPr="003C13FB">
        <w:rPr>
          <w:rFonts w:ascii="Times New Roman" w:hAnsi="Times New Roman"/>
          <w:sz w:val="24"/>
          <w:szCs w:val="24"/>
        </w:rPr>
        <w:t>парафискальных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косвенных налогов, уплачиваемых на территории Российской Федерации / С.С. </w:t>
      </w:r>
      <w:proofErr w:type="spellStart"/>
      <w:r w:rsidRPr="003C13FB">
        <w:rPr>
          <w:rFonts w:ascii="Times New Roman" w:hAnsi="Times New Roman"/>
          <w:sz w:val="24"/>
          <w:szCs w:val="24"/>
        </w:rPr>
        <w:t>Мутулова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// Экономико</w:t>
      </w:r>
      <w:r w:rsidR="00705F79">
        <w:rPr>
          <w:rFonts w:ascii="Times New Roman" w:hAnsi="Times New Roman"/>
          <w:sz w:val="24"/>
          <w:szCs w:val="24"/>
        </w:rPr>
        <w:t>-</w:t>
      </w:r>
      <w:r w:rsidRPr="003C13FB">
        <w:rPr>
          <w:rFonts w:ascii="Times New Roman" w:hAnsi="Times New Roman"/>
          <w:sz w:val="24"/>
          <w:szCs w:val="24"/>
        </w:rPr>
        <w:t>правовые проблемы в современной России</w:t>
      </w:r>
      <w:proofErr w:type="gramStart"/>
      <w:r w:rsidRPr="003C13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сб. ст. / </w:t>
      </w:r>
      <w:proofErr w:type="spellStart"/>
      <w:r w:rsidRPr="003C13FB">
        <w:rPr>
          <w:rFonts w:ascii="Times New Roman" w:hAnsi="Times New Roman"/>
          <w:sz w:val="24"/>
          <w:szCs w:val="24"/>
        </w:rPr>
        <w:t>Финакадемия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 xml:space="preserve"> М., 2009.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>С. 102</w:t>
      </w:r>
      <w:r w:rsidR="00005C90">
        <w:rPr>
          <w:rFonts w:ascii="Times New Roman" w:hAnsi="Times New Roman"/>
          <w:sz w:val="24"/>
          <w:szCs w:val="24"/>
        </w:rPr>
        <w:t>–</w:t>
      </w:r>
      <w:r w:rsidRPr="003C13FB">
        <w:rPr>
          <w:rFonts w:ascii="Times New Roman" w:hAnsi="Times New Roman"/>
          <w:sz w:val="24"/>
          <w:szCs w:val="24"/>
        </w:rPr>
        <w:t>106.</w:t>
      </w:r>
    </w:p>
    <w:p w:rsidR="00705F79" w:rsidRDefault="00705F79" w:rsidP="0041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5B89" w:rsidRPr="00705F79" w:rsidRDefault="00415B89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5F79">
        <w:rPr>
          <w:rFonts w:ascii="Times New Roman" w:hAnsi="Times New Roman"/>
          <w:b/>
          <w:sz w:val="24"/>
          <w:szCs w:val="24"/>
        </w:rPr>
        <w:t>Статья из электронных ресурсов</w:t>
      </w:r>
    </w:p>
    <w:p w:rsidR="00415B89" w:rsidRPr="003C13FB" w:rsidRDefault="00415B89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3FB">
        <w:rPr>
          <w:rFonts w:ascii="Times New Roman" w:hAnsi="Times New Roman"/>
          <w:sz w:val="24"/>
          <w:szCs w:val="24"/>
        </w:rPr>
        <w:t xml:space="preserve">Соловьев В.А. О правовой природе налога / В.А. Соловьев // Юридический портал </w:t>
      </w:r>
      <w:r w:rsidRPr="003C13FB">
        <w:rPr>
          <w:rFonts w:ascii="Times New Roman" w:hAnsi="Times New Roman"/>
          <w:sz w:val="24"/>
          <w:szCs w:val="24"/>
          <w:lang w:val="en-US"/>
        </w:rPr>
        <w:t>Law</w:t>
      </w:r>
      <w:r w:rsidRPr="003C13FB">
        <w:rPr>
          <w:rFonts w:ascii="Times New Roman" w:hAnsi="Times New Roman"/>
          <w:sz w:val="24"/>
          <w:szCs w:val="24"/>
        </w:rPr>
        <w:t>М</w:t>
      </w:r>
      <w:r w:rsidRPr="003C13FB">
        <w:rPr>
          <w:rFonts w:ascii="Times New Roman" w:hAnsi="Times New Roman"/>
          <w:sz w:val="24"/>
          <w:szCs w:val="24"/>
          <w:lang w:val="en-US"/>
        </w:rPr>
        <w:t>ix</w:t>
      </w:r>
      <w:r w:rsidRPr="003C13FB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3C13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13FB">
        <w:rPr>
          <w:rFonts w:ascii="Times New Roman" w:hAnsi="Times New Roman"/>
          <w:sz w:val="24"/>
          <w:szCs w:val="24"/>
          <w:lang w:val="en-US"/>
        </w:rPr>
        <w:t>LawMix</w:t>
      </w:r>
      <w:proofErr w:type="spellEnd"/>
      <w:r w:rsidRPr="003C13FB">
        <w:rPr>
          <w:rFonts w:ascii="Times New Roman" w:hAnsi="Times New Roman"/>
          <w:sz w:val="24"/>
          <w:szCs w:val="24"/>
        </w:rPr>
        <w:t>.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– Электрон</w:t>
      </w:r>
      <w:proofErr w:type="gramStart"/>
      <w:r w:rsidRPr="003C13FB">
        <w:rPr>
          <w:rFonts w:ascii="Times New Roman" w:hAnsi="Times New Roman"/>
          <w:sz w:val="24"/>
          <w:szCs w:val="24"/>
        </w:rPr>
        <w:t>.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13FB">
        <w:rPr>
          <w:rFonts w:ascii="Times New Roman" w:hAnsi="Times New Roman"/>
          <w:sz w:val="24"/>
          <w:szCs w:val="24"/>
        </w:rPr>
        <w:t>д</w:t>
      </w:r>
      <w:proofErr w:type="gramEnd"/>
      <w:r w:rsidRPr="003C13FB">
        <w:rPr>
          <w:rFonts w:ascii="Times New Roman" w:hAnsi="Times New Roman"/>
          <w:sz w:val="24"/>
          <w:szCs w:val="24"/>
        </w:rPr>
        <w:t>ан. – М., 2002. – Заглавие с экрана. – Режим доступа</w:t>
      </w:r>
      <w:proofErr w:type="gramStart"/>
      <w:r w:rsidRPr="003C13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http://www.lawmix.ru/comm/5298.</w:t>
      </w:r>
      <w:r w:rsidR="00536BC1" w:rsidRPr="003C13FB">
        <w:rPr>
          <w:rFonts w:ascii="Times New Roman" w:hAnsi="Times New Roman"/>
          <w:sz w:val="24"/>
          <w:szCs w:val="24"/>
        </w:rPr>
        <w:t xml:space="preserve"> (дата обращения 20.04.201</w:t>
      </w:r>
      <w:r w:rsidR="00D23CFE">
        <w:rPr>
          <w:rFonts w:ascii="Times New Roman" w:hAnsi="Times New Roman"/>
          <w:sz w:val="24"/>
          <w:szCs w:val="24"/>
        </w:rPr>
        <w:t>4</w:t>
      </w:r>
      <w:r w:rsidR="00536BC1" w:rsidRPr="003C13FB">
        <w:rPr>
          <w:rFonts w:ascii="Times New Roman" w:hAnsi="Times New Roman"/>
          <w:sz w:val="24"/>
          <w:szCs w:val="24"/>
        </w:rPr>
        <w:t>).</w:t>
      </w:r>
    </w:p>
    <w:p w:rsidR="006F6359" w:rsidRPr="003C13FB" w:rsidRDefault="006F6359" w:rsidP="00415B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C6790" w:rsidRPr="003C13FB" w:rsidRDefault="00FC6790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16243E">
        <w:rPr>
          <w:rFonts w:ascii="Times New Roman" w:hAnsi="Times New Roman"/>
          <w:b/>
          <w:sz w:val="24"/>
          <w:szCs w:val="24"/>
        </w:rPr>
        <w:t xml:space="preserve">Диссертации </w:t>
      </w:r>
    </w:p>
    <w:p w:rsidR="006F6359" w:rsidRPr="003C13FB" w:rsidRDefault="009E799D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13FB">
        <w:rPr>
          <w:rFonts w:ascii="Times New Roman" w:hAnsi="Times New Roman"/>
          <w:sz w:val="24"/>
          <w:szCs w:val="24"/>
        </w:rPr>
        <w:t>Курилюк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Ю.Е. Налоговая база как элемент юридической конструкции налога</w:t>
      </w:r>
      <w:proofErr w:type="gramStart"/>
      <w:r w:rsidRPr="003C13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/>
          <w:sz w:val="24"/>
          <w:szCs w:val="24"/>
        </w:rPr>
        <w:t>дис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3C13FB">
        <w:rPr>
          <w:rFonts w:ascii="Times New Roman" w:hAnsi="Times New Roman"/>
          <w:sz w:val="24"/>
          <w:szCs w:val="24"/>
        </w:rPr>
        <w:t>юрид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. наук : 12.00.14 / Ю.Е. </w:t>
      </w:r>
      <w:proofErr w:type="spellStart"/>
      <w:r w:rsidRPr="003C13FB">
        <w:rPr>
          <w:rFonts w:ascii="Times New Roman" w:hAnsi="Times New Roman"/>
          <w:sz w:val="24"/>
          <w:szCs w:val="24"/>
        </w:rPr>
        <w:t>Курилюк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3C13FB">
        <w:rPr>
          <w:rFonts w:ascii="Times New Roman" w:hAnsi="Times New Roman"/>
          <w:sz w:val="24"/>
          <w:szCs w:val="24"/>
        </w:rPr>
        <w:t>Всерос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C13FB">
        <w:rPr>
          <w:rFonts w:ascii="Times New Roman" w:hAnsi="Times New Roman"/>
          <w:sz w:val="24"/>
          <w:szCs w:val="24"/>
        </w:rPr>
        <w:t>гос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. налоговая акад. </w:t>
      </w:r>
      <w:proofErr w:type="spellStart"/>
      <w:r w:rsidRPr="003C13FB">
        <w:rPr>
          <w:rFonts w:ascii="Times New Roman" w:hAnsi="Times New Roman"/>
          <w:sz w:val="24"/>
          <w:szCs w:val="24"/>
        </w:rPr>
        <w:t>М</w:t>
      </w:r>
      <w:r w:rsidR="0016243E">
        <w:rPr>
          <w:rFonts w:ascii="Times New Roman" w:hAnsi="Times New Roman"/>
          <w:sz w:val="24"/>
          <w:szCs w:val="24"/>
        </w:rPr>
        <w:t>-</w:t>
      </w:r>
      <w:r w:rsidRPr="003C13FB">
        <w:rPr>
          <w:rFonts w:ascii="Times New Roman" w:hAnsi="Times New Roman"/>
          <w:sz w:val="24"/>
          <w:szCs w:val="24"/>
        </w:rPr>
        <w:t>ва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финансов РФ.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 xml:space="preserve">М., 2012. </w:t>
      </w:r>
      <w:r w:rsidR="00005C90">
        <w:rPr>
          <w:rFonts w:ascii="Times New Roman" w:hAnsi="Times New Roman"/>
          <w:sz w:val="24"/>
          <w:szCs w:val="24"/>
        </w:rPr>
        <w:t xml:space="preserve">– </w:t>
      </w:r>
      <w:r w:rsidRPr="003C13FB">
        <w:rPr>
          <w:rFonts w:ascii="Times New Roman" w:hAnsi="Times New Roman"/>
          <w:sz w:val="24"/>
          <w:szCs w:val="24"/>
        </w:rPr>
        <w:t>220 с.</w:t>
      </w:r>
    </w:p>
    <w:p w:rsidR="009E799D" w:rsidRPr="003C13FB" w:rsidRDefault="009E799D" w:rsidP="009F15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6359" w:rsidRPr="003C13FB" w:rsidRDefault="006F6359" w:rsidP="00D82CFD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16243E">
        <w:rPr>
          <w:rFonts w:ascii="Times New Roman" w:hAnsi="Times New Roman"/>
          <w:b/>
          <w:sz w:val="24"/>
          <w:szCs w:val="24"/>
        </w:rPr>
        <w:t>Автореферат диссертации</w:t>
      </w:r>
    </w:p>
    <w:p w:rsidR="00FC6E9B" w:rsidRPr="003C13FB" w:rsidRDefault="006F6359" w:rsidP="00EC1FC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13FB">
        <w:rPr>
          <w:rFonts w:ascii="Times New Roman" w:hAnsi="Times New Roman"/>
          <w:sz w:val="24"/>
          <w:szCs w:val="24"/>
        </w:rPr>
        <w:t>Дибижев</w:t>
      </w:r>
      <w:proofErr w:type="spellEnd"/>
      <w:r w:rsidRPr="003C13FB">
        <w:rPr>
          <w:rFonts w:ascii="Times New Roman" w:hAnsi="Times New Roman"/>
          <w:sz w:val="24"/>
          <w:szCs w:val="24"/>
        </w:rPr>
        <w:t xml:space="preserve"> А.А. Правовое администрирование налога на добавленную стоимость</w:t>
      </w:r>
      <w:proofErr w:type="gramStart"/>
      <w:r w:rsidRPr="003C13FB">
        <w:rPr>
          <w:rFonts w:ascii="Times New Roman" w:hAnsi="Times New Roman"/>
          <w:sz w:val="24"/>
          <w:szCs w:val="24"/>
        </w:rPr>
        <w:t xml:space="preserve"> </w:t>
      </w:r>
      <w:r w:rsidR="009E799D" w:rsidRPr="003C13FB">
        <w:rPr>
          <w:rFonts w:ascii="Times New Roman" w:hAnsi="Times New Roman"/>
          <w:sz w:val="24"/>
          <w:szCs w:val="24"/>
        </w:rPr>
        <w:t>:</w:t>
      </w:r>
      <w:proofErr w:type="gramEnd"/>
      <w:r w:rsidR="009E799D" w:rsidRPr="003C13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99D" w:rsidRPr="003C13FB">
        <w:rPr>
          <w:rFonts w:ascii="Times New Roman" w:hAnsi="Times New Roman"/>
          <w:sz w:val="24"/>
          <w:szCs w:val="24"/>
        </w:rPr>
        <w:t>авт</w:t>
      </w:r>
      <w:r w:rsidR="009E799D" w:rsidRPr="003C13FB">
        <w:rPr>
          <w:rFonts w:ascii="Times New Roman" w:hAnsi="Times New Roman"/>
          <w:sz w:val="24"/>
          <w:szCs w:val="24"/>
        </w:rPr>
        <w:t>о</w:t>
      </w:r>
      <w:r w:rsidR="009E799D" w:rsidRPr="003C13FB">
        <w:rPr>
          <w:rFonts w:ascii="Times New Roman" w:hAnsi="Times New Roman"/>
          <w:sz w:val="24"/>
          <w:szCs w:val="24"/>
        </w:rPr>
        <w:t>реф</w:t>
      </w:r>
      <w:proofErr w:type="spellEnd"/>
      <w:r w:rsidR="009E799D" w:rsidRPr="003C13FB">
        <w:rPr>
          <w:rFonts w:ascii="Times New Roman" w:hAnsi="Times New Roman"/>
          <w:sz w:val="24"/>
          <w:szCs w:val="24"/>
        </w:rPr>
        <w:t xml:space="preserve">. … </w:t>
      </w:r>
      <w:proofErr w:type="spellStart"/>
      <w:r w:rsidR="009E799D" w:rsidRPr="003C13FB">
        <w:rPr>
          <w:rFonts w:ascii="Times New Roman" w:hAnsi="Times New Roman"/>
          <w:sz w:val="24"/>
          <w:szCs w:val="24"/>
        </w:rPr>
        <w:t>дис</w:t>
      </w:r>
      <w:proofErr w:type="spellEnd"/>
      <w:r w:rsidR="009E799D" w:rsidRPr="003C13FB">
        <w:rPr>
          <w:rFonts w:ascii="Times New Roman" w:hAnsi="Times New Roman"/>
          <w:sz w:val="24"/>
          <w:szCs w:val="24"/>
        </w:rPr>
        <w:t xml:space="preserve">. канд. </w:t>
      </w:r>
      <w:proofErr w:type="spellStart"/>
      <w:r w:rsidR="009E799D" w:rsidRPr="003C13FB">
        <w:rPr>
          <w:rFonts w:ascii="Times New Roman" w:hAnsi="Times New Roman"/>
          <w:sz w:val="24"/>
          <w:szCs w:val="24"/>
        </w:rPr>
        <w:t>юрид</w:t>
      </w:r>
      <w:proofErr w:type="spellEnd"/>
      <w:r w:rsidR="009E799D" w:rsidRPr="003C13FB">
        <w:rPr>
          <w:rFonts w:ascii="Times New Roman" w:hAnsi="Times New Roman"/>
          <w:sz w:val="24"/>
          <w:szCs w:val="24"/>
        </w:rPr>
        <w:t>. наук</w:t>
      </w:r>
      <w:r w:rsidRPr="003C13FB">
        <w:rPr>
          <w:rFonts w:ascii="Times New Roman" w:hAnsi="Times New Roman"/>
          <w:sz w:val="24"/>
          <w:szCs w:val="24"/>
        </w:rPr>
        <w:t xml:space="preserve"> </w:t>
      </w:r>
      <w:r w:rsidR="009E799D" w:rsidRPr="003C13FB">
        <w:rPr>
          <w:rFonts w:ascii="Times New Roman" w:hAnsi="Times New Roman"/>
          <w:sz w:val="24"/>
          <w:szCs w:val="24"/>
        </w:rPr>
        <w:t xml:space="preserve">: 12.00.14 / А.А. </w:t>
      </w:r>
      <w:proofErr w:type="spellStart"/>
      <w:r w:rsidR="009E799D" w:rsidRPr="003C13FB">
        <w:rPr>
          <w:rFonts w:ascii="Times New Roman" w:hAnsi="Times New Roman"/>
          <w:sz w:val="24"/>
          <w:szCs w:val="24"/>
        </w:rPr>
        <w:t>Дибижев</w:t>
      </w:r>
      <w:proofErr w:type="spellEnd"/>
      <w:r w:rsidR="009E799D" w:rsidRPr="003C13FB">
        <w:rPr>
          <w:rFonts w:ascii="Times New Roman" w:hAnsi="Times New Roman"/>
          <w:sz w:val="24"/>
          <w:szCs w:val="24"/>
        </w:rPr>
        <w:t xml:space="preserve"> ; Российская таможенная академия. – Люберцы, 2012. – 24 </w:t>
      </w:r>
      <w:proofErr w:type="gramStart"/>
      <w:r w:rsidR="009E799D" w:rsidRPr="003C13FB">
        <w:rPr>
          <w:rFonts w:ascii="Times New Roman" w:hAnsi="Times New Roman"/>
          <w:sz w:val="24"/>
          <w:szCs w:val="24"/>
        </w:rPr>
        <w:t>с</w:t>
      </w:r>
      <w:proofErr w:type="gramEnd"/>
      <w:r w:rsidR="009E799D" w:rsidRPr="003C13FB">
        <w:rPr>
          <w:rFonts w:ascii="Times New Roman" w:hAnsi="Times New Roman"/>
          <w:sz w:val="24"/>
          <w:szCs w:val="24"/>
        </w:rPr>
        <w:t>.</w:t>
      </w:r>
    </w:p>
    <w:p w:rsidR="00FC6790" w:rsidRPr="003C13FB" w:rsidRDefault="00FC6790" w:rsidP="009F15D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97671B" w:rsidRDefault="0097671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722B2E" w:rsidRDefault="00BF350C" w:rsidP="001624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397B">
        <w:rPr>
          <w:rFonts w:ascii="Times New Roman" w:hAnsi="Times New Roman"/>
          <w:b/>
          <w:color w:val="000000"/>
          <w:sz w:val="24"/>
          <w:szCs w:val="24"/>
        </w:rPr>
        <w:lastRenderedPageBreak/>
        <w:t>Г</w:t>
      </w:r>
      <w:r w:rsidR="001826A5" w:rsidRPr="00EB397B">
        <w:rPr>
          <w:rFonts w:ascii="Times New Roman" w:hAnsi="Times New Roman"/>
          <w:b/>
          <w:color w:val="000000"/>
          <w:sz w:val="24"/>
          <w:szCs w:val="24"/>
        </w:rPr>
        <w:t>ЛАВА</w:t>
      </w:r>
      <w:r w:rsidRPr="00EB39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2B2E" w:rsidRPr="00EB397B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722B2E" w:rsidRPr="00BF350C">
        <w:rPr>
          <w:rFonts w:ascii="Times New Roman" w:hAnsi="Times New Roman"/>
          <w:b/>
          <w:color w:val="000000"/>
          <w:sz w:val="24"/>
          <w:szCs w:val="24"/>
        </w:rPr>
        <w:t xml:space="preserve"> ПОРЯДОК ЗАЩИТЫ МАГИСТЕРСКОЙ ДИССЕРТАЦИИ</w:t>
      </w:r>
    </w:p>
    <w:p w:rsidR="001826A5" w:rsidRPr="00BF350C" w:rsidRDefault="001826A5" w:rsidP="001624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2B2E" w:rsidRDefault="00875DEF" w:rsidP="00D82CFD">
      <w:pPr>
        <w:pStyle w:val="a5"/>
        <w:tabs>
          <w:tab w:val="left" w:pos="840"/>
          <w:tab w:val="left" w:pos="2410"/>
        </w:tabs>
        <w:spacing w:before="0" w:beforeAutospacing="0" w:after="240" w:afterAutospacing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3.1</w:t>
      </w:r>
      <w:r w:rsidR="00EB397B">
        <w:rPr>
          <w:rStyle w:val="a7"/>
          <w:rFonts w:ascii="Times New Roman" w:hAnsi="Times New Roman" w:cs="Times New Roman"/>
          <w:sz w:val="24"/>
          <w:szCs w:val="24"/>
        </w:rPr>
        <w:tab/>
      </w:r>
      <w:r w:rsidR="00722B2E" w:rsidRPr="00BF350C">
        <w:rPr>
          <w:rStyle w:val="a7"/>
          <w:rFonts w:ascii="Times New Roman" w:hAnsi="Times New Roman" w:cs="Times New Roman"/>
          <w:sz w:val="24"/>
          <w:szCs w:val="24"/>
        </w:rPr>
        <w:t>Подготовка к защите магистерской диссертации</w:t>
      </w:r>
      <w:r w:rsidR="007F59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EB397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Подготовленная к защите магистерская диссертация </w:t>
      </w:r>
      <w:r w:rsidR="00D23CFE">
        <w:rPr>
          <w:rFonts w:ascii="Times New Roman" w:hAnsi="Times New Roman"/>
          <w:color w:val="000000"/>
          <w:sz w:val="24"/>
          <w:szCs w:val="24"/>
        </w:rPr>
        <w:t xml:space="preserve">не </w:t>
      </w:r>
      <w:proofErr w:type="gramStart"/>
      <w:r w:rsidR="00D23CFE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="00D23CFE">
        <w:rPr>
          <w:rFonts w:ascii="Times New Roman" w:hAnsi="Times New Roman"/>
          <w:color w:val="000000"/>
          <w:sz w:val="24"/>
          <w:szCs w:val="24"/>
        </w:rPr>
        <w:t xml:space="preserve"> чем за месяц до защ</w:t>
      </w:r>
      <w:r w:rsidR="00D23CFE">
        <w:rPr>
          <w:rFonts w:ascii="Times New Roman" w:hAnsi="Times New Roman"/>
          <w:color w:val="000000"/>
          <w:sz w:val="24"/>
          <w:szCs w:val="24"/>
        </w:rPr>
        <w:t>и</w:t>
      </w:r>
      <w:r w:rsidR="00D23CFE">
        <w:rPr>
          <w:rFonts w:ascii="Times New Roman" w:hAnsi="Times New Roman"/>
          <w:color w:val="000000"/>
          <w:sz w:val="24"/>
          <w:szCs w:val="24"/>
        </w:rPr>
        <w:t>т</w:t>
      </w:r>
      <w:r w:rsidR="007D7AB3">
        <w:rPr>
          <w:rFonts w:ascii="Times New Roman" w:hAnsi="Times New Roman"/>
          <w:color w:val="000000"/>
          <w:sz w:val="24"/>
          <w:szCs w:val="24"/>
        </w:rPr>
        <w:t>ы</w:t>
      </w:r>
      <w:r w:rsidR="00D23C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должна </w:t>
      </w:r>
      <w:r w:rsidR="00D23CFE">
        <w:rPr>
          <w:rFonts w:ascii="Times New Roman" w:hAnsi="Times New Roman"/>
          <w:color w:val="000000"/>
          <w:sz w:val="24"/>
          <w:szCs w:val="24"/>
        </w:rPr>
        <w:t xml:space="preserve">быть </w:t>
      </w:r>
      <w:r w:rsidR="00596A67">
        <w:rPr>
          <w:rFonts w:ascii="Times New Roman" w:hAnsi="Times New Roman"/>
          <w:color w:val="000000"/>
          <w:sz w:val="24"/>
          <w:szCs w:val="24"/>
        </w:rPr>
        <w:t>представлена на выпускающую</w:t>
      </w:r>
      <w:r w:rsidR="00D23CFE">
        <w:rPr>
          <w:rFonts w:ascii="Times New Roman" w:hAnsi="Times New Roman"/>
          <w:color w:val="000000"/>
          <w:sz w:val="24"/>
          <w:szCs w:val="24"/>
        </w:rPr>
        <w:t xml:space="preserve"> кафедру и 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пройти </w:t>
      </w: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нормоконтроль</w:t>
      </w:r>
      <w:proofErr w:type="spellEnd"/>
      <w:r w:rsidR="006261F3">
        <w:rPr>
          <w:rFonts w:ascii="Times New Roman" w:hAnsi="Times New Roman"/>
          <w:color w:val="000000"/>
          <w:sz w:val="24"/>
          <w:szCs w:val="24"/>
        </w:rPr>
        <w:t xml:space="preserve"> и прове</w:t>
      </w:r>
      <w:r w:rsidR="006261F3">
        <w:rPr>
          <w:rFonts w:ascii="Times New Roman" w:hAnsi="Times New Roman"/>
          <w:color w:val="000000"/>
          <w:sz w:val="24"/>
          <w:szCs w:val="24"/>
        </w:rPr>
        <w:t>р</w:t>
      </w:r>
      <w:r w:rsidR="006261F3">
        <w:rPr>
          <w:rFonts w:ascii="Times New Roman" w:hAnsi="Times New Roman"/>
          <w:color w:val="000000"/>
          <w:sz w:val="24"/>
          <w:szCs w:val="24"/>
        </w:rPr>
        <w:t xml:space="preserve">ку на </w:t>
      </w:r>
      <w:proofErr w:type="spellStart"/>
      <w:r w:rsidR="006261F3">
        <w:rPr>
          <w:rFonts w:ascii="Times New Roman" w:hAnsi="Times New Roman"/>
          <w:color w:val="000000"/>
          <w:sz w:val="24"/>
          <w:szCs w:val="24"/>
        </w:rPr>
        <w:t>антиплагиат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 xml:space="preserve">. Задача </w:t>
      </w: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нормоконтроля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587">
        <w:rPr>
          <w:rFonts w:ascii="Times New Roman" w:hAnsi="Times New Roman"/>
          <w:color w:val="000000"/>
          <w:sz w:val="24"/>
          <w:szCs w:val="24"/>
        </w:rPr>
        <w:t>–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проверка соответствия</w:t>
      </w:r>
      <w:r w:rsidR="007D7A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7AB3" w:rsidRPr="00C21072">
        <w:rPr>
          <w:rFonts w:ascii="Times New Roman" w:hAnsi="Times New Roman"/>
          <w:color w:val="000000"/>
          <w:sz w:val="24"/>
          <w:szCs w:val="24"/>
        </w:rPr>
        <w:t>оформления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магисте</w:t>
      </w:r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r w:rsidRPr="005A2AFE">
        <w:rPr>
          <w:rFonts w:ascii="Times New Roman" w:hAnsi="Times New Roman"/>
          <w:color w:val="000000"/>
          <w:sz w:val="24"/>
          <w:szCs w:val="24"/>
        </w:rPr>
        <w:t>ской диссертации нормам и требованиям, установленным в действующих государственных стандартах спец</w:t>
      </w:r>
      <w:r w:rsidRPr="005A2AFE">
        <w:rPr>
          <w:rFonts w:ascii="Times New Roman" w:hAnsi="Times New Roman"/>
          <w:color w:val="000000"/>
          <w:sz w:val="24"/>
          <w:szCs w:val="24"/>
        </w:rPr>
        <w:t>и</w:t>
      </w:r>
      <w:r w:rsidRPr="005A2AFE">
        <w:rPr>
          <w:rFonts w:ascii="Times New Roman" w:hAnsi="Times New Roman"/>
          <w:color w:val="000000"/>
          <w:sz w:val="24"/>
          <w:szCs w:val="24"/>
        </w:rPr>
        <w:t>альностей и нормативных актах высшей школы.</w:t>
      </w:r>
    </w:p>
    <w:p w:rsidR="009F15D7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На основании анализа содержания магистерской диссертации и после прохождения </w:t>
      </w:r>
      <w:proofErr w:type="spellStart"/>
      <w:r w:rsidRPr="005A2AFE">
        <w:rPr>
          <w:rFonts w:ascii="Times New Roman" w:hAnsi="Times New Roman"/>
          <w:color w:val="000000"/>
          <w:sz w:val="24"/>
          <w:szCs w:val="24"/>
        </w:rPr>
        <w:t>нормоконтроля</w:t>
      </w:r>
      <w:proofErr w:type="spellEnd"/>
      <w:r w:rsidRPr="005A2AFE">
        <w:rPr>
          <w:rFonts w:ascii="Times New Roman" w:hAnsi="Times New Roman"/>
          <w:color w:val="000000"/>
          <w:sz w:val="24"/>
          <w:szCs w:val="24"/>
        </w:rPr>
        <w:t xml:space="preserve"> научный руководитель решает вопрос о допуске к защите в ГАК. Магисте</w:t>
      </w:r>
      <w:r w:rsidRPr="005A2AFE">
        <w:rPr>
          <w:rFonts w:ascii="Times New Roman" w:hAnsi="Times New Roman"/>
          <w:color w:val="000000"/>
          <w:sz w:val="24"/>
          <w:szCs w:val="24"/>
        </w:rPr>
        <w:t>р</w:t>
      </w:r>
      <w:r w:rsidRPr="005A2AFE">
        <w:rPr>
          <w:rFonts w:ascii="Times New Roman" w:hAnsi="Times New Roman"/>
          <w:color w:val="000000"/>
          <w:sz w:val="24"/>
          <w:szCs w:val="24"/>
        </w:rPr>
        <w:t>ская диссертация, допущенная к защите, направляется на обязательное рецензирование. Р</w:t>
      </w:r>
      <w:r w:rsidRPr="005A2AFE">
        <w:rPr>
          <w:rFonts w:ascii="Times New Roman" w:hAnsi="Times New Roman"/>
          <w:color w:val="000000"/>
          <w:sz w:val="24"/>
          <w:szCs w:val="24"/>
        </w:rPr>
        <w:t>е</w:t>
      </w:r>
      <w:r w:rsidRPr="005A2AFE">
        <w:rPr>
          <w:rFonts w:ascii="Times New Roman" w:hAnsi="Times New Roman"/>
          <w:color w:val="000000"/>
          <w:sz w:val="24"/>
          <w:szCs w:val="24"/>
        </w:rPr>
        <w:t>цензент после ознакомления с магистерской диссертацией составляет заключение</w:t>
      </w:r>
      <w:r w:rsidR="0016243E">
        <w:rPr>
          <w:rFonts w:ascii="Times New Roman" w:hAnsi="Times New Roman"/>
          <w:color w:val="000000"/>
          <w:sz w:val="24"/>
          <w:szCs w:val="24"/>
        </w:rPr>
        <w:t>-</w:t>
      </w:r>
      <w:r w:rsidRPr="005A2AFE">
        <w:rPr>
          <w:rFonts w:ascii="Times New Roman" w:hAnsi="Times New Roman"/>
          <w:color w:val="000000"/>
          <w:sz w:val="24"/>
          <w:szCs w:val="24"/>
        </w:rPr>
        <w:t>рецензию, в которой отмечает достоинства и недостатки работы, аргументировано оценивает ее качес</w:t>
      </w:r>
      <w:r w:rsidRPr="005A2AFE">
        <w:rPr>
          <w:rFonts w:ascii="Times New Roman" w:hAnsi="Times New Roman"/>
          <w:color w:val="000000"/>
          <w:sz w:val="24"/>
          <w:szCs w:val="24"/>
        </w:rPr>
        <w:t>т</w:t>
      </w:r>
      <w:r w:rsidRPr="005A2AFE">
        <w:rPr>
          <w:rFonts w:ascii="Times New Roman" w:hAnsi="Times New Roman"/>
          <w:color w:val="000000"/>
          <w:sz w:val="24"/>
          <w:szCs w:val="24"/>
        </w:rPr>
        <w:t>во и делает заключение о реальной практической ценности данной работы</w:t>
      </w:r>
      <w:r w:rsidR="007D7AB3">
        <w:rPr>
          <w:rFonts w:ascii="Times New Roman" w:hAnsi="Times New Roman"/>
          <w:color w:val="000000"/>
          <w:sz w:val="24"/>
          <w:szCs w:val="24"/>
        </w:rPr>
        <w:t xml:space="preserve"> (Приложение 5)</w:t>
      </w:r>
      <w:r w:rsidRPr="005A2AFE">
        <w:rPr>
          <w:rFonts w:ascii="Times New Roman" w:hAnsi="Times New Roman"/>
          <w:color w:val="000000"/>
          <w:sz w:val="24"/>
          <w:szCs w:val="24"/>
        </w:rPr>
        <w:t>. Магистрант заблаговременно знакомится с рецензией.</w:t>
      </w:r>
      <w:r w:rsidR="009F15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2B2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Отзыв на магистерскую диссертацию и рецензия на магистерскую диссертацию вкл</w:t>
      </w:r>
      <w:r w:rsidRPr="005A2AFE">
        <w:rPr>
          <w:rFonts w:ascii="Times New Roman" w:hAnsi="Times New Roman"/>
          <w:color w:val="000000"/>
          <w:sz w:val="24"/>
          <w:szCs w:val="24"/>
        </w:rPr>
        <w:t>а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дываются в диссертацию. На последней странице отзыва и рецензии должна стоять подпись магистранта об ознакомлении с ними. Магистерская диссертация принимается под роспись и только при наличии ее в распечатанном переплетенном виде. </w:t>
      </w:r>
    </w:p>
    <w:p w:rsidR="006261F3" w:rsidRPr="005A2AFE" w:rsidRDefault="00B215F8" w:rsidP="001624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15F8">
        <w:rPr>
          <w:rFonts w:ascii="Times New Roman" w:hAnsi="Times New Roman"/>
          <w:color w:val="000000"/>
          <w:sz w:val="24"/>
          <w:szCs w:val="24"/>
        </w:rPr>
        <w:t xml:space="preserve">До защиты необходимо проверить диссертацию на </w:t>
      </w:r>
      <w:proofErr w:type="spellStart"/>
      <w:r w:rsidRPr="00B215F8">
        <w:rPr>
          <w:rFonts w:ascii="Times New Roman" w:hAnsi="Times New Roman"/>
          <w:color w:val="000000"/>
          <w:sz w:val="24"/>
          <w:szCs w:val="24"/>
        </w:rPr>
        <w:t>антиплагиат</w:t>
      </w:r>
      <w:proofErr w:type="spellEnd"/>
      <w:r w:rsidRPr="00B215F8">
        <w:rPr>
          <w:rFonts w:ascii="Times New Roman" w:hAnsi="Times New Roman"/>
          <w:color w:val="000000"/>
          <w:sz w:val="24"/>
          <w:szCs w:val="24"/>
        </w:rPr>
        <w:t xml:space="preserve"> и повысить её ун</w:t>
      </w:r>
      <w:r w:rsidRPr="00B215F8">
        <w:rPr>
          <w:rFonts w:ascii="Times New Roman" w:hAnsi="Times New Roman"/>
          <w:color w:val="000000"/>
          <w:sz w:val="24"/>
          <w:szCs w:val="24"/>
        </w:rPr>
        <w:t>и</w:t>
      </w:r>
      <w:r w:rsidRPr="00B215F8">
        <w:rPr>
          <w:rFonts w:ascii="Times New Roman" w:hAnsi="Times New Roman"/>
          <w:color w:val="000000"/>
          <w:sz w:val="24"/>
          <w:szCs w:val="24"/>
        </w:rPr>
        <w:t>кальность до того уровня, который является приемл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B215F8">
        <w:rPr>
          <w:rFonts w:ascii="Times New Roman" w:hAnsi="Times New Roman"/>
          <w:color w:val="000000"/>
          <w:sz w:val="24"/>
          <w:szCs w:val="24"/>
        </w:rPr>
        <w:t>мым</w:t>
      </w:r>
      <w:r w:rsidR="00596A67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="00596A67">
        <w:rPr>
          <w:rFonts w:ascii="Times New Roman" w:hAnsi="Times New Roman"/>
          <w:color w:val="000000"/>
          <w:sz w:val="24"/>
          <w:szCs w:val="24"/>
        </w:rPr>
        <w:t>выспукающей</w:t>
      </w:r>
      <w:proofErr w:type="spellEnd"/>
      <w:r w:rsidR="00596A67">
        <w:rPr>
          <w:rFonts w:ascii="Times New Roman" w:hAnsi="Times New Roman"/>
          <w:color w:val="000000"/>
          <w:sz w:val="24"/>
          <w:szCs w:val="24"/>
        </w:rPr>
        <w:t xml:space="preserve"> кафедры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215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Справка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1F3">
        <w:rPr>
          <w:rFonts w:ascii="Times New Roman" w:hAnsi="Times New Roman"/>
          <w:color w:val="000000"/>
          <w:sz w:val="24"/>
          <w:szCs w:val="24"/>
        </w:rPr>
        <w:t>о с</w:t>
      </w:r>
      <w:r w:rsidR="006261F3">
        <w:rPr>
          <w:rFonts w:ascii="Times New Roman" w:hAnsi="Times New Roman"/>
          <w:color w:val="000000"/>
          <w:sz w:val="24"/>
          <w:szCs w:val="24"/>
        </w:rPr>
        <w:t>о</w:t>
      </w:r>
      <w:r w:rsidR="006261F3">
        <w:rPr>
          <w:rFonts w:ascii="Times New Roman" w:hAnsi="Times New Roman"/>
          <w:color w:val="000000"/>
          <w:sz w:val="24"/>
          <w:szCs w:val="24"/>
        </w:rPr>
        <w:t>ответствии предъявляемым требованиям вкладывается в диссертацию.</w:t>
      </w:r>
    </w:p>
    <w:p w:rsidR="00722B2E" w:rsidRPr="005A2AFE" w:rsidRDefault="00875DEF" w:rsidP="00D82CFD">
      <w:pPr>
        <w:pStyle w:val="a5"/>
        <w:tabs>
          <w:tab w:val="left" w:pos="840"/>
        </w:tabs>
        <w:spacing w:before="240" w:beforeAutospacing="0" w:after="240" w:afterAutospacing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3.2</w:t>
      </w:r>
      <w:r w:rsidR="00EF0532">
        <w:rPr>
          <w:rStyle w:val="a7"/>
          <w:rFonts w:ascii="Times New Roman" w:hAnsi="Times New Roman" w:cs="Times New Roman"/>
          <w:sz w:val="24"/>
          <w:szCs w:val="24"/>
        </w:rPr>
        <w:tab/>
      </w:r>
      <w:r w:rsidR="00722B2E" w:rsidRPr="005A2AFE">
        <w:rPr>
          <w:rStyle w:val="a7"/>
          <w:rFonts w:ascii="Times New Roman" w:hAnsi="Times New Roman" w:cs="Times New Roman"/>
          <w:sz w:val="24"/>
          <w:szCs w:val="24"/>
        </w:rPr>
        <w:t>Процедура защиты магистерской диссертации</w:t>
      </w:r>
    </w:p>
    <w:p w:rsidR="00EF0532" w:rsidRPr="0058013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sz w:val="24"/>
          <w:szCs w:val="24"/>
        </w:rPr>
        <w:t xml:space="preserve">Защита </w:t>
      </w:r>
      <w:r w:rsidRPr="0058013B">
        <w:rPr>
          <w:rFonts w:ascii="Times New Roman" w:hAnsi="Times New Roman"/>
          <w:color w:val="000000"/>
          <w:sz w:val="24"/>
          <w:szCs w:val="24"/>
        </w:rPr>
        <w:t>магистерской диссерта</w:t>
      </w:r>
      <w:r w:rsidR="00EF0532" w:rsidRPr="0058013B">
        <w:rPr>
          <w:rFonts w:ascii="Times New Roman" w:hAnsi="Times New Roman"/>
          <w:color w:val="000000"/>
          <w:sz w:val="24"/>
          <w:szCs w:val="24"/>
        </w:rPr>
        <w:t>ции проводится на открытом засед</w:t>
      </w:r>
      <w:r w:rsidRPr="0058013B">
        <w:rPr>
          <w:rFonts w:ascii="Times New Roman" w:hAnsi="Times New Roman"/>
          <w:color w:val="000000"/>
          <w:sz w:val="24"/>
          <w:szCs w:val="24"/>
        </w:rPr>
        <w:t>ании ГАК. Время защиты объявляется заранее. На защиту приглашаются научные руководители, рецензенты и все желающие.</w:t>
      </w:r>
    </w:p>
    <w:p w:rsidR="00EF0532" w:rsidRPr="0058013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13B">
        <w:rPr>
          <w:rFonts w:ascii="Times New Roman" w:hAnsi="Times New Roman"/>
          <w:color w:val="000000"/>
          <w:sz w:val="24"/>
          <w:szCs w:val="24"/>
        </w:rPr>
        <w:t>Первое слово предоставляется магистранту, время его выступления должно соста</w:t>
      </w:r>
      <w:r w:rsidRPr="0058013B">
        <w:rPr>
          <w:rFonts w:ascii="Times New Roman" w:hAnsi="Times New Roman"/>
          <w:color w:val="000000"/>
          <w:sz w:val="24"/>
          <w:szCs w:val="24"/>
        </w:rPr>
        <w:t>в</w:t>
      </w:r>
      <w:r w:rsidRPr="0058013B">
        <w:rPr>
          <w:rFonts w:ascii="Times New Roman" w:hAnsi="Times New Roman"/>
          <w:color w:val="000000"/>
          <w:sz w:val="24"/>
          <w:szCs w:val="24"/>
        </w:rPr>
        <w:t xml:space="preserve">лять 15 минут. </w:t>
      </w:r>
      <w:proofErr w:type="gramStart"/>
      <w:r w:rsidRPr="0058013B">
        <w:rPr>
          <w:rFonts w:ascii="Times New Roman" w:hAnsi="Times New Roman"/>
          <w:color w:val="000000"/>
          <w:sz w:val="24"/>
          <w:szCs w:val="24"/>
        </w:rPr>
        <w:t>В своем докладе магистрант раскрывает актуальность выбранной темы, о</w:t>
      </w:r>
      <w:r w:rsidRPr="0058013B">
        <w:rPr>
          <w:rFonts w:ascii="Times New Roman" w:hAnsi="Times New Roman"/>
          <w:color w:val="000000"/>
          <w:sz w:val="24"/>
          <w:szCs w:val="24"/>
        </w:rPr>
        <w:t>с</w:t>
      </w:r>
      <w:r w:rsidRPr="0058013B">
        <w:rPr>
          <w:rFonts w:ascii="Times New Roman" w:hAnsi="Times New Roman"/>
          <w:color w:val="000000"/>
          <w:sz w:val="24"/>
          <w:szCs w:val="24"/>
        </w:rPr>
        <w:t>новную цель и обусловленные ею конкретные задачи, освещает научную новизну результ</w:t>
      </w:r>
      <w:r w:rsidRPr="0058013B">
        <w:rPr>
          <w:rFonts w:ascii="Times New Roman" w:hAnsi="Times New Roman"/>
          <w:color w:val="000000"/>
          <w:sz w:val="24"/>
          <w:szCs w:val="24"/>
        </w:rPr>
        <w:t>а</w:t>
      </w:r>
      <w:r w:rsidRPr="0058013B">
        <w:rPr>
          <w:rFonts w:ascii="Times New Roman" w:hAnsi="Times New Roman"/>
          <w:color w:val="000000"/>
          <w:sz w:val="24"/>
          <w:szCs w:val="24"/>
        </w:rPr>
        <w:t>тов исследования, обосновывает положения, выносимые на защиту и их практическое и</w:t>
      </w:r>
      <w:r w:rsidRPr="0058013B">
        <w:rPr>
          <w:rFonts w:ascii="Times New Roman" w:hAnsi="Times New Roman"/>
          <w:color w:val="000000"/>
          <w:sz w:val="24"/>
          <w:szCs w:val="24"/>
        </w:rPr>
        <w:t>с</w:t>
      </w:r>
      <w:r w:rsidRPr="0058013B">
        <w:rPr>
          <w:rFonts w:ascii="Times New Roman" w:hAnsi="Times New Roman"/>
          <w:color w:val="000000"/>
          <w:sz w:val="24"/>
          <w:szCs w:val="24"/>
        </w:rPr>
        <w:t>пользование.</w:t>
      </w:r>
      <w:proofErr w:type="gramEnd"/>
      <w:r w:rsidRPr="0058013B">
        <w:rPr>
          <w:rFonts w:ascii="Times New Roman" w:hAnsi="Times New Roman"/>
          <w:color w:val="000000"/>
          <w:sz w:val="24"/>
          <w:szCs w:val="24"/>
        </w:rPr>
        <w:t xml:space="preserve"> Научно</w:t>
      </w:r>
      <w:r w:rsidR="00CC5F6E" w:rsidRPr="0058013B">
        <w:rPr>
          <w:rFonts w:ascii="Times New Roman" w:hAnsi="Times New Roman"/>
          <w:color w:val="000000"/>
          <w:sz w:val="24"/>
          <w:szCs w:val="24"/>
        </w:rPr>
        <w:t>-</w:t>
      </w:r>
      <w:r w:rsidRPr="0058013B">
        <w:rPr>
          <w:rFonts w:ascii="Times New Roman" w:hAnsi="Times New Roman"/>
          <w:color w:val="000000"/>
          <w:sz w:val="24"/>
          <w:szCs w:val="24"/>
        </w:rPr>
        <w:t>практическую значимость исследования магистрант подтверждает п</w:t>
      </w:r>
      <w:r w:rsidRPr="0058013B">
        <w:rPr>
          <w:rFonts w:ascii="Times New Roman" w:hAnsi="Times New Roman"/>
          <w:color w:val="000000"/>
          <w:sz w:val="24"/>
          <w:szCs w:val="24"/>
        </w:rPr>
        <w:t>о</w:t>
      </w:r>
      <w:r w:rsidRPr="0058013B">
        <w:rPr>
          <w:rFonts w:ascii="Times New Roman" w:hAnsi="Times New Roman"/>
          <w:color w:val="000000"/>
          <w:sz w:val="24"/>
          <w:szCs w:val="24"/>
        </w:rPr>
        <w:t>лученными результатами.</w:t>
      </w:r>
    </w:p>
    <w:p w:rsidR="00EF0532" w:rsidRPr="0058013B" w:rsidRDefault="003552FF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13B">
        <w:rPr>
          <w:rFonts w:ascii="Times New Roman" w:hAnsi="Times New Roman"/>
          <w:color w:val="000000"/>
          <w:sz w:val="24"/>
          <w:szCs w:val="24"/>
        </w:rPr>
        <w:t xml:space="preserve">Выступление магистрант </w:t>
      </w:r>
      <w:r w:rsidR="004B3A93" w:rsidRPr="0058013B">
        <w:rPr>
          <w:rFonts w:ascii="Times New Roman" w:hAnsi="Times New Roman"/>
          <w:color w:val="000000"/>
          <w:sz w:val="24"/>
          <w:szCs w:val="24"/>
        </w:rPr>
        <w:t xml:space="preserve">может </w:t>
      </w:r>
      <w:r w:rsidRPr="0058013B">
        <w:rPr>
          <w:rFonts w:ascii="Times New Roman" w:hAnsi="Times New Roman"/>
          <w:color w:val="000000"/>
          <w:sz w:val="24"/>
          <w:szCs w:val="24"/>
        </w:rPr>
        <w:t>сопровождат</w:t>
      </w:r>
      <w:r w:rsidR="004B3A93" w:rsidRPr="0058013B">
        <w:rPr>
          <w:rFonts w:ascii="Times New Roman" w:hAnsi="Times New Roman"/>
          <w:color w:val="000000"/>
          <w:sz w:val="24"/>
          <w:szCs w:val="24"/>
        </w:rPr>
        <w:t>ься</w:t>
      </w:r>
      <w:r w:rsidRPr="0058013B">
        <w:rPr>
          <w:rFonts w:ascii="Times New Roman" w:hAnsi="Times New Roman"/>
          <w:color w:val="000000"/>
          <w:sz w:val="24"/>
          <w:szCs w:val="24"/>
        </w:rPr>
        <w:t xml:space="preserve"> презентацией. Презентация </w:t>
      </w:r>
      <w:proofErr w:type="gramStart"/>
      <w:r w:rsidRPr="0058013B">
        <w:rPr>
          <w:rFonts w:ascii="Times New Roman" w:hAnsi="Times New Roman"/>
          <w:color w:val="000000"/>
          <w:sz w:val="24"/>
          <w:szCs w:val="24"/>
        </w:rPr>
        <w:t>выпо</w:t>
      </w:r>
      <w:r w:rsidRPr="0058013B">
        <w:rPr>
          <w:rFonts w:ascii="Times New Roman" w:hAnsi="Times New Roman"/>
          <w:color w:val="000000"/>
          <w:sz w:val="24"/>
          <w:szCs w:val="24"/>
        </w:rPr>
        <w:t>л</w:t>
      </w:r>
      <w:r w:rsidRPr="0058013B">
        <w:rPr>
          <w:rFonts w:ascii="Times New Roman" w:hAnsi="Times New Roman"/>
          <w:color w:val="000000"/>
          <w:sz w:val="24"/>
          <w:szCs w:val="24"/>
        </w:rPr>
        <w:t>няется</w:t>
      </w:r>
      <w:proofErr w:type="gramEnd"/>
      <w:r w:rsidRPr="0058013B">
        <w:rPr>
          <w:rFonts w:ascii="Times New Roman" w:hAnsi="Times New Roman"/>
          <w:color w:val="000000"/>
          <w:sz w:val="24"/>
          <w:szCs w:val="24"/>
        </w:rPr>
        <w:t xml:space="preserve"> как правило с помощью редактора Power Point. Она должна содержать основные п</w:t>
      </w:r>
      <w:r w:rsidRPr="0058013B">
        <w:rPr>
          <w:rFonts w:ascii="Times New Roman" w:hAnsi="Times New Roman"/>
          <w:color w:val="000000"/>
          <w:sz w:val="24"/>
          <w:szCs w:val="24"/>
        </w:rPr>
        <w:t>о</w:t>
      </w:r>
      <w:r w:rsidRPr="0058013B">
        <w:rPr>
          <w:rFonts w:ascii="Times New Roman" w:hAnsi="Times New Roman"/>
          <w:color w:val="000000"/>
          <w:sz w:val="24"/>
          <w:szCs w:val="24"/>
        </w:rPr>
        <w:t>ложения выступления (</w:t>
      </w:r>
      <w:proofErr w:type="gramStart"/>
      <w:r w:rsidR="00EF0532" w:rsidRPr="0058013B">
        <w:rPr>
          <w:rFonts w:ascii="Times New Roman" w:hAnsi="Times New Roman"/>
          <w:color w:val="000000"/>
          <w:sz w:val="24"/>
          <w:szCs w:val="24"/>
        </w:rPr>
        <w:t>тезисное</w:t>
      </w:r>
      <w:proofErr w:type="gramEnd"/>
      <w:r w:rsidRPr="0058013B">
        <w:rPr>
          <w:rFonts w:ascii="Times New Roman" w:hAnsi="Times New Roman"/>
          <w:color w:val="000000"/>
          <w:sz w:val="24"/>
          <w:szCs w:val="24"/>
        </w:rPr>
        <w:t>), данные статистики, которые приводит выступающий в р</w:t>
      </w:r>
      <w:r w:rsidRPr="0058013B">
        <w:rPr>
          <w:rFonts w:ascii="Times New Roman" w:hAnsi="Times New Roman"/>
          <w:color w:val="000000"/>
          <w:sz w:val="24"/>
          <w:szCs w:val="24"/>
        </w:rPr>
        <w:t>е</w:t>
      </w:r>
      <w:r w:rsidRPr="0058013B">
        <w:rPr>
          <w:rFonts w:ascii="Times New Roman" w:hAnsi="Times New Roman"/>
          <w:color w:val="000000"/>
          <w:sz w:val="24"/>
          <w:szCs w:val="24"/>
        </w:rPr>
        <w:t>чи, приветствуются схемы, графики, таблицы, а также картинки по теме работы.</w:t>
      </w:r>
      <w:r w:rsidR="00685242" w:rsidRPr="0058013B">
        <w:rPr>
          <w:rFonts w:ascii="Times New Roman" w:hAnsi="Times New Roman"/>
          <w:color w:val="000000"/>
          <w:sz w:val="24"/>
          <w:szCs w:val="24"/>
        </w:rPr>
        <w:t xml:space="preserve"> Общий об</w:t>
      </w:r>
      <w:r w:rsidR="00685242" w:rsidRPr="0058013B">
        <w:rPr>
          <w:rFonts w:ascii="Times New Roman" w:hAnsi="Times New Roman"/>
          <w:color w:val="000000"/>
          <w:sz w:val="24"/>
          <w:szCs w:val="24"/>
        </w:rPr>
        <w:t>ъ</w:t>
      </w:r>
      <w:r w:rsidR="00685242" w:rsidRPr="0058013B">
        <w:rPr>
          <w:rFonts w:ascii="Times New Roman" w:hAnsi="Times New Roman"/>
          <w:color w:val="000000"/>
          <w:sz w:val="24"/>
          <w:szCs w:val="24"/>
        </w:rPr>
        <w:t xml:space="preserve">ем презентации составляет </w:t>
      </w:r>
      <w:r w:rsidR="0064692D" w:rsidRPr="0058013B">
        <w:rPr>
          <w:rFonts w:ascii="Times New Roman" w:hAnsi="Times New Roman"/>
          <w:color w:val="000000"/>
          <w:sz w:val="24"/>
          <w:szCs w:val="24"/>
        </w:rPr>
        <w:t>10</w:t>
      </w:r>
      <w:r w:rsidR="00005C90" w:rsidRPr="0058013B">
        <w:rPr>
          <w:rFonts w:ascii="Times New Roman" w:hAnsi="Times New Roman"/>
          <w:color w:val="000000"/>
          <w:sz w:val="24"/>
          <w:szCs w:val="24"/>
        </w:rPr>
        <w:t>–</w:t>
      </w:r>
      <w:r w:rsidR="00685242" w:rsidRPr="0058013B">
        <w:rPr>
          <w:rFonts w:ascii="Times New Roman" w:hAnsi="Times New Roman"/>
          <w:color w:val="000000"/>
          <w:sz w:val="24"/>
          <w:szCs w:val="24"/>
        </w:rPr>
        <w:t>1</w:t>
      </w:r>
      <w:r w:rsidR="0064692D" w:rsidRPr="0058013B">
        <w:rPr>
          <w:rFonts w:ascii="Times New Roman" w:hAnsi="Times New Roman"/>
          <w:color w:val="000000"/>
          <w:sz w:val="24"/>
          <w:szCs w:val="24"/>
        </w:rPr>
        <w:t>5</w:t>
      </w:r>
      <w:r w:rsidR="00685242" w:rsidRPr="0058013B">
        <w:rPr>
          <w:rFonts w:ascii="Times New Roman" w:hAnsi="Times New Roman"/>
          <w:color w:val="000000"/>
          <w:sz w:val="24"/>
          <w:szCs w:val="24"/>
        </w:rPr>
        <w:t xml:space="preserve"> слайдов.</w:t>
      </w:r>
    </w:p>
    <w:p w:rsidR="003E14F3" w:rsidRPr="0058013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13B">
        <w:rPr>
          <w:rFonts w:ascii="Times New Roman" w:hAnsi="Times New Roman"/>
          <w:color w:val="000000"/>
          <w:sz w:val="24"/>
          <w:szCs w:val="24"/>
        </w:rPr>
        <w:t xml:space="preserve">После выступления автор отвечает на вопросы членов комиссии. </w:t>
      </w:r>
      <w:r w:rsidR="004B710E" w:rsidRPr="0058013B">
        <w:rPr>
          <w:rFonts w:ascii="Times New Roman" w:hAnsi="Times New Roman"/>
          <w:color w:val="000000"/>
          <w:sz w:val="24"/>
          <w:szCs w:val="24"/>
        </w:rPr>
        <w:t>Секретарь комиссии зачитывает отзыв научного руководителя и рецензи</w:t>
      </w:r>
      <w:r w:rsidR="007D7AB3" w:rsidRPr="0058013B">
        <w:rPr>
          <w:rFonts w:ascii="Times New Roman" w:hAnsi="Times New Roman"/>
          <w:color w:val="000000"/>
          <w:sz w:val="24"/>
          <w:szCs w:val="24"/>
        </w:rPr>
        <w:t>ю</w:t>
      </w:r>
      <w:r w:rsidR="004B710E" w:rsidRPr="0058013B">
        <w:rPr>
          <w:rFonts w:ascii="Times New Roman" w:hAnsi="Times New Roman"/>
          <w:color w:val="000000"/>
          <w:sz w:val="24"/>
          <w:szCs w:val="24"/>
        </w:rPr>
        <w:t xml:space="preserve"> на магистерскую диссертацию.</w:t>
      </w:r>
    </w:p>
    <w:p w:rsidR="00722B2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В заключение слово предоставляется магистранту, который отвечает на замечания и вопросы, определяет свое отношение к выступлениям.</w:t>
      </w:r>
    </w:p>
    <w:p w:rsidR="00722B2E" w:rsidRPr="0058013B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13B">
        <w:rPr>
          <w:rFonts w:ascii="Times New Roman" w:hAnsi="Times New Roman"/>
          <w:color w:val="000000"/>
          <w:sz w:val="24"/>
          <w:szCs w:val="24"/>
        </w:rPr>
        <w:t>Результаты защиты оцениваются по всей совокупности имеющихся данных, в том числе: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по содержанию магистерской диссертации;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оформлению магистерской диссертации;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>докладу выпускника;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ответам выпускника на вопросы при защите;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характеристике выпускника научным руководителем работы;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рецензии на работу.</w:t>
      </w:r>
    </w:p>
    <w:p w:rsidR="00722B2E" w:rsidRPr="005A2AFE" w:rsidRDefault="009F15D7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13B">
        <w:rPr>
          <w:rFonts w:ascii="Times New Roman" w:hAnsi="Times New Roman"/>
          <w:color w:val="000000"/>
          <w:sz w:val="24"/>
          <w:szCs w:val="24"/>
        </w:rPr>
        <w:t xml:space="preserve">Оценка магистерской диссертации принимается </w:t>
      </w:r>
      <w:r w:rsidR="00596A67">
        <w:rPr>
          <w:rFonts w:ascii="Times New Roman" w:hAnsi="Times New Roman"/>
          <w:color w:val="000000"/>
          <w:sz w:val="24"/>
          <w:szCs w:val="24"/>
        </w:rPr>
        <w:t xml:space="preserve">членами </w:t>
      </w:r>
      <w:r w:rsidRPr="0058013B">
        <w:rPr>
          <w:rFonts w:ascii="Times New Roman" w:hAnsi="Times New Roman"/>
          <w:color w:val="000000"/>
          <w:sz w:val="24"/>
          <w:szCs w:val="24"/>
        </w:rPr>
        <w:t xml:space="preserve">ГАК на закрытом заседании простым большинством голосов. В </w:t>
      </w:r>
      <w:proofErr w:type="gramStart"/>
      <w:r w:rsidRPr="0058013B">
        <w:rPr>
          <w:rFonts w:ascii="Times New Roman" w:hAnsi="Times New Roman"/>
          <w:color w:val="000000"/>
          <w:sz w:val="24"/>
          <w:szCs w:val="24"/>
        </w:rPr>
        <w:t>случае</w:t>
      </w:r>
      <w:proofErr w:type="gramEnd"/>
      <w:r w:rsidRPr="0058013B">
        <w:rPr>
          <w:rFonts w:ascii="Times New Roman" w:hAnsi="Times New Roman"/>
          <w:color w:val="000000"/>
          <w:sz w:val="24"/>
          <w:szCs w:val="24"/>
        </w:rPr>
        <w:t xml:space="preserve"> равного числа голосов, голос председателя явл</w:t>
      </w:r>
      <w:r w:rsidRPr="0058013B">
        <w:rPr>
          <w:rFonts w:ascii="Times New Roman" w:hAnsi="Times New Roman"/>
          <w:color w:val="000000"/>
          <w:sz w:val="24"/>
          <w:szCs w:val="24"/>
        </w:rPr>
        <w:t>я</w:t>
      </w:r>
      <w:r w:rsidRPr="0058013B">
        <w:rPr>
          <w:rFonts w:ascii="Times New Roman" w:hAnsi="Times New Roman"/>
          <w:color w:val="000000"/>
          <w:sz w:val="24"/>
          <w:szCs w:val="24"/>
        </w:rPr>
        <w:t>ется решающим.</w:t>
      </w:r>
      <w:r w:rsidR="004B710E" w:rsidRPr="005801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Результаты защиты объявляются в тот же день после оформления проток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о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ла з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а</w:t>
      </w:r>
      <w:r w:rsidR="00722B2E" w:rsidRPr="005A2AFE">
        <w:rPr>
          <w:rFonts w:ascii="Times New Roman" w:hAnsi="Times New Roman"/>
          <w:color w:val="000000"/>
          <w:sz w:val="24"/>
          <w:szCs w:val="24"/>
        </w:rPr>
        <w:t>седания ГАК.</w:t>
      </w:r>
    </w:p>
    <w:p w:rsidR="00722B2E" w:rsidRPr="005A2AFE" w:rsidRDefault="00722B2E" w:rsidP="0058013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 xml:space="preserve">Результаты магистерской диссертации могут быть рекомендованы к публикации или внедрению. </w:t>
      </w:r>
    </w:p>
    <w:p w:rsidR="00EF0532" w:rsidRDefault="00EF0532" w:rsidP="0001398A">
      <w:pPr>
        <w:spacing w:after="0" w:line="240" w:lineRule="auto"/>
        <w:ind w:firstLine="709"/>
        <w:jc w:val="center"/>
        <w:rPr>
          <w:rStyle w:val="a7"/>
          <w:rFonts w:ascii="Times New Roman" w:hAnsi="Times New Roman"/>
          <w:color w:val="000000"/>
          <w:sz w:val="24"/>
          <w:szCs w:val="24"/>
        </w:rPr>
      </w:pPr>
    </w:p>
    <w:p w:rsidR="003E14F3" w:rsidRDefault="003E14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0AB9" w:rsidRDefault="00EC1FCA" w:rsidP="005A0AB9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A0AB9">
        <w:rPr>
          <w:rFonts w:ascii="Times New Roman" w:hAnsi="Times New Roman"/>
          <w:sz w:val="24"/>
          <w:szCs w:val="24"/>
        </w:rPr>
        <w:t>1</w:t>
      </w:r>
    </w:p>
    <w:p w:rsidR="005A0AB9" w:rsidRDefault="005A0AB9" w:rsidP="005A0AB9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оформления титульного листа</w:t>
      </w:r>
    </w:p>
    <w:p w:rsidR="005A0AB9" w:rsidRDefault="005A0AB9" w:rsidP="005A0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261" w:rsidRDefault="00805261" w:rsidP="00805261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4"/>
        </w:rPr>
        <w:t xml:space="preserve"> </w:t>
      </w:r>
    </w:p>
    <w:p w:rsidR="00805261" w:rsidRPr="00805261" w:rsidRDefault="00805261" w:rsidP="00805261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высшего профессионального образования</w:t>
      </w:r>
    </w:p>
    <w:p w:rsidR="00805261" w:rsidRPr="00805261" w:rsidRDefault="00805261" w:rsidP="00805261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«РОССИЙСКАЯ АКАДЕМИЯ НАРОДНОГО ХОЗЯЙСТВА</w:t>
      </w:r>
      <w:r w:rsidR="00D82CFD" w:rsidRPr="00D82CFD">
        <w:rPr>
          <w:rFonts w:ascii="Times New Roman" w:hAnsi="Times New Roman"/>
          <w:sz w:val="24"/>
        </w:rPr>
        <w:t xml:space="preserve"> </w:t>
      </w:r>
      <w:r w:rsidR="00D82CFD" w:rsidRPr="00805261">
        <w:rPr>
          <w:rFonts w:ascii="Times New Roman" w:hAnsi="Times New Roman"/>
          <w:sz w:val="24"/>
        </w:rPr>
        <w:t xml:space="preserve">И </w:t>
      </w:r>
    </w:p>
    <w:p w:rsidR="00805261" w:rsidRPr="00805261" w:rsidRDefault="00D82CFD" w:rsidP="00805261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ГОСУДАРСТВЕННОЙ СЛУЖБЫ</w:t>
      </w:r>
      <w:r w:rsidRPr="00D82CFD">
        <w:rPr>
          <w:rFonts w:ascii="Times New Roman" w:hAnsi="Times New Roman"/>
          <w:sz w:val="24"/>
        </w:rPr>
        <w:t xml:space="preserve"> </w:t>
      </w:r>
      <w:r w:rsidRPr="00805261">
        <w:rPr>
          <w:rFonts w:ascii="Times New Roman" w:hAnsi="Times New Roman"/>
          <w:sz w:val="24"/>
        </w:rPr>
        <w:t>при ПРЕЗИДЕНТЕ РОССИЙСКОЙ ФЕДЕРАЦИИ»</w:t>
      </w:r>
    </w:p>
    <w:p w:rsidR="00805261" w:rsidRPr="00805261" w:rsidRDefault="00805261" w:rsidP="00805261">
      <w:pPr>
        <w:spacing w:after="0"/>
        <w:jc w:val="center"/>
        <w:rPr>
          <w:rFonts w:ascii="Times New Roman" w:hAnsi="Times New Roman"/>
          <w:sz w:val="24"/>
        </w:rPr>
      </w:pPr>
    </w:p>
    <w:p w:rsidR="00805261" w:rsidRPr="00805261" w:rsidRDefault="00805261" w:rsidP="00805261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Владимирский филиал</w:t>
      </w:r>
    </w:p>
    <w:p w:rsidR="005A0AB9" w:rsidRPr="00874DF8" w:rsidRDefault="005A0AB9" w:rsidP="005A0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AB9" w:rsidRPr="00874DF8" w:rsidRDefault="00696945" w:rsidP="0059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CFD">
        <w:rPr>
          <w:rFonts w:ascii="Times New Roman" w:hAnsi="Times New Roman"/>
          <w:b/>
          <w:sz w:val="24"/>
          <w:szCs w:val="24"/>
        </w:rPr>
        <w:t>Факультет права</w:t>
      </w:r>
    </w:p>
    <w:p w:rsidR="005A0AB9" w:rsidRPr="00D82CFD" w:rsidRDefault="005A0AB9" w:rsidP="00596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CFD">
        <w:rPr>
          <w:rFonts w:ascii="Times New Roman" w:hAnsi="Times New Roman"/>
          <w:sz w:val="24"/>
          <w:szCs w:val="24"/>
        </w:rPr>
        <w:t>Кафедра «</w:t>
      </w:r>
      <w:r w:rsidR="007D7AB3">
        <w:rPr>
          <w:rFonts w:ascii="Times New Roman" w:hAnsi="Times New Roman"/>
          <w:sz w:val="24"/>
          <w:szCs w:val="24"/>
        </w:rPr>
        <w:t>Гражданского</w:t>
      </w:r>
      <w:r w:rsidR="00696945" w:rsidRPr="00D82CFD">
        <w:rPr>
          <w:rFonts w:ascii="Times New Roman" w:hAnsi="Times New Roman"/>
          <w:sz w:val="24"/>
          <w:szCs w:val="24"/>
        </w:rPr>
        <w:t xml:space="preserve"> права</w:t>
      </w:r>
      <w:r w:rsidRPr="00D82CFD">
        <w:rPr>
          <w:rFonts w:ascii="Times New Roman" w:hAnsi="Times New Roman"/>
          <w:sz w:val="24"/>
          <w:szCs w:val="24"/>
        </w:rPr>
        <w:t>»</w:t>
      </w:r>
    </w:p>
    <w:p w:rsidR="005A0AB9" w:rsidRPr="00E82D2A" w:rsidRDefault="005A0AB9" w:rsidP="005A0AB9">
      <w:pPr>
        <w:spacing w:line="36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5A0AB9" w:rsidRPr="00030893" w:rsidRDefault="005A0AB9" w:rsidP="005A0AB9">
      <w:pPr>
        <w:spacing w:line="360" w:lineRule="auto"/>
        <w:ind w:firstLine="709"/>
        <w:jc w:val="right"/>
        <w:rPr>
          <w:rFonts w:ascii="Times New Roman" w:hAnsi="Times New Roman"/>
          <w:i/>
        </w:rPr>
      </w:pPr>
      <w:r w:rsidRPr="00E03439">
        <w:rPr>
          <w:rFonts w:ascii="Times New Roman" w:hAnsi="Times New Roman"/>
          <w:i/>
        </w:rPr>
        <w:t>На правах рукописи</w:t>
      </w:r>
    </w:p>
    <w:p w:rsidR="005A0AB9" w:rsidRPr="00030893" w:rsidRDefault="005A0AB9" w:rsidP="007D7A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Кузнецов </w:t>
      </w:r>
      <w:r w:rsidR="00E82D2A">
        <w:rPr>
          <w:rFonts w:ascii="Times New Roman" w:hAnsi="Times New Roman"/>
          <w:b/>
          <w:sz w:val="28"/>
          <w:szCs w:val="28"/>
        </w:rPr>
        <w:t>Степан Петрович</w:t>
      </w:r>
    </w:p>
    <w:p w:rsidR="005A0AB9" w:rsidRPr="00E13CE6" w:rsidRDefault="005A0AB9" w:rsidP="007D7A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CE6">
        <w:rPr>
          <w:rFonts w:ascii="Times New Roman" w:hAnsi="Times New Roman"/>
          <w:b/>
          <w:sz w:val="28"/>
          <w:szCs w:val="28"/>
        </w:rPr>
        <w:t>МАГИСТЕРСКАЯ ДИССЕРТАЦИЯ</w:t>
      </w:r>
    </w:p>
    <w:p w:rsidR="0097671B" w:rsidRDefault="0097671B" w:rsidP="007D7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71B">
        <w:rPr>
          <w:rFonts w:ascii="Times New Roman" w:hAnsi="Times New Roman"/>
          <w:b/>
          <w:sz w:val="28"/>
          <w:szCs w:val="28"/>
        </w:rPr>
        <w:t xml:space="preserve">МАТЕРИАЛЬНАЯ ОТВЕТСТВЕННОСТЬ </w:t>
      </w:r>
    </w:p>
    <w:p w:rsidR="00E82D2A" w:rsidRPr="00E82D2A" w:rsidRDefault="0097671B" w:rsidP="007D7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7671B">
        <w:rPr>
          <w:rFonts w:ascii="Times New Roman" w:hAnsi="Times New Roman"/>
          <w:b/>
          <w:sz w:val="28"/>
          <w:szCs w:val="28"/>
        </w:rPr>
        <w:t>ГОСУДАРСТВЕННЫХ ГРАЖДАНСКИХ СЛУЖАЩИХ</w:t>
      </w:r>
    </w:p>
    <w:p w:rsidR="005A0AB9" w:rsidRDefault="005A0AB9" w:rsidP="007D7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A67" w:rsidRDefault="005A0AB9" w:rsidP="007D7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7BE">
        <w:rPr>
          <w:rFonts w:ascii="Times New Roman" w:hAnsi="Times New Roman"/>
          <w:b/>
          <w:sz w:val="28"/>
          <w:szCs w:val="28"/>
        </w:rPr>
        <w:t>030</w:t>
      </w:r>
      <w:r>
        <w:rPr>
          <w:rFonts w:ascii="Times New Roman" w:hAnsi="Times New Roman"/>
          <w:b/>
          <w:sz w:val="28"/>
          <w:szCs w:val="28"/>
        </w:rPr>
        <w:t>9</w:t>
      </w:r>
      <w:r w:rsidRPr="00CE47B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Pr="00CE47BE">
        <w:rPr>
          <w:rFonts w:ascii="Times New Roman" w:hAnsi="Times New Roman"/>
          <w:b/>
          <w:sz w:val="28"/>
          <w:szCs w:val="28"/>
        </w:rPr>
        <w:t xml:space="preserve">.68 </w:t>
      </w:r>
      <w:r w:rsidR="00596A67">
        <w:rPr>
          <w:rFonts w:ascii="Times New Roman" w:hAnsi="Times New Roman"/>
          <w:b/>
          <w:sz w:val="28"/>
          <w:szCs w:val="28"/>
        </w:rPr>
        <w:t>«Юриспруденция»</w:t>
      </w:r>
    </w:p>
    <w:p w:rsidR="005A0AB9" w:rsidRPr="00CE47BE" w:rsidRDefault="005A0AB9" w:rsidP="007D7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7BE">
        <w:rPr>
          <w:rFonts w:ascii="Times New Roman" w:hAnsi="Times New Roman"/>
          <w:b/>
          <w:sz w:val="28"/>
          <w:szCs w:val="28"/>
        </w:rPr>
        <w:t>«</w:t>
      </w:r>
      <w:r w:rsidR="00E82D2A">
        <w:rPr>
          <w:rFonts w:ascii="Times New Roman" w:hAnsi="Times New Roman"/>
          <w:b/>
          <w:sz w:val="28"/>
          <w:szCs w:val="28"/>
        </w:rPr>
        <w:t>Правовое регулирование государственной и муниципальной службы</w:t>
      </w:r>
      <w:r w:rsidRPr="00CE47BE">
        <w:rPr>
          <w:rFonts w:ascii="Times New Roman" w:hAnsi="Times New Roman"/>
          <w:b/>
          <w:sz w:val="28"/>
          <w:szCs w:val="28"/>
        </w:rPr>
        <w:t>»</w:t>
      </w:r>
    </w:p>
    <w:p w:rsidR="005A0AB9" w:rsidRPr="00030893" w:rsidRDefault="005A0AB9" w:rsidP="005A0AB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0AB9" w:rsidRPr="001076A9" w:rsidRDefault="005A0AB9" w:rsidP="005A0AB9">
      <w:pPr>
        <w:spacing w:after="120" w:line="240" w:lineRule="auto"/>
        <w:ind w:left="5103" w:firstLine="709"/>
        <w:rPr>
          <w:rFonts w:ascii="Times New Roman" w:hAnsi="Times New Roman"/>
          <w:b/>
          <w:sz w:val="24"/>
          <w:szCs w:val="24"/>
        </w:rPr>
      </w:pPr>
      <w:r w:rsidRPr="001076A9">
        <w:rPr>
          <w:rFonts w:ascii="Times New Roman" w:hAnsi="Times New Roman"/>
          <w:b/>
          <w:sz w:val="24"/>
          <w:szCs w:val="24"/>
        </w:rPr>
        <w:t>Научный руководитель:</w:t>
      </w:r>
    </w:p>
    <w:p w:rsidR="005A0AB9" w:rsidRPr="001076A9" w:rsidRDefault="005A0AB9" w:rsidP="005A0AB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076A9">
        <w:rPr>
          <w:rFonts w:ascii="Times New Roman" w:hAnsi="Times New Roman"/>
          <w:sz w:val="24"/>
          <w:szCs w:val="24"/>
          <w:u w:val="single"/>
        </w:rPr>
        <w:t xml:space="preserve">к.ю.н., </w:t>
      </w:r>
      <w:r w:rsidR="004B710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076A9">
        <w:rPr>
          <w:rFonts w:ascii="Times New Roman" w:hAnsi="Times New Roman"/>
          <w:sz w:val="24"/>
          <w:szCs w:val="24"/>
          <w:u w:val="single"/>
        </w:rPr>
        <w:t>доцент</w:t>
      </w:r>
      <w:r w:rsidRPr="001076A9">
        <w:rPr>
          <w:rFonts w:ascii="Times New Roman" w:hAnsi="Times New Roman"/>
          <w:sz w:val="24"/>
          <w:szCs w:val="24"/>
          <w:u w:val="single"/>
        </w:rPr>
        <w:tab/>
      </w:r>
      <w:r w:rsidRPr="001076A9">
        <w:rPr>
          <w:rFonts w:ascii="Times New Roman" w:hAnsi="Times New Roman"/>
          <w:sz w:val="24"/>
          <w:szCs w:val="24"/>
          <w:u w:val="single"/>
        </w:rPr>
        <w:tab/>
      </w:r>
    </w:p>
    <w:p w:rsidR="005A0AB9" w:rsidRDefault="007D7AB3" w:rsidP="005A0AB9">
      <w:pPr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Е</w:t>
      </w:r>
      <w:r w:rsidR="004B710E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696945">
        <w:rPr>
          <w:rFonts w:ascii="Times New Roman" w:hAnsi="Times New Roman"/>
          <w:sz w:val="24"/>
          <w:szCs w:val="24"/>
          <w:u w:val="single"/>
        </w:rPr>
        <w:t xml:space="preserve">А. </w:t>
      </w:r>
      <w:r>
        <w:rPr>
          <w:rFonts w:ascii="Times New Roman" w:hAnsi="Times New Roman"/>
          <w:sz w:val="24"/>
          <w:szCs w:val="24"/>
          <w:u w:val="single"/>
        </w:rPr>
        <w:t>Лачина</w:t>
      </w:r>
      <w:r w:rsidR="005A0AB9" w:rsidRPr="001076A9">
        <w:rPr>
          <w:rFonts w:ascii="Times New Roman" w:hAnsi="Times New Roman"/>
          <w:sz w:val="24"/>
          <w:szCs w:val="24"/>
          <w:u w:val="single"/>
        </w:rPr>
        <w:tab/>
      </w:r>
      <w:r w:rsidR="005A0AB9" w:rsidRPr="001076A9">
        <w:rPr>
          <w:rFonts w:ascii="Times New Roman" w:hAnsi="Times New Roman"/>
          <w:sz w:val="24"/>
          <w:szCs w:val="24"/>
          <w:u w:val="single"/>
        </w:rPr>
        <w:tab/>
        <w:t xml:space="preserve"> </w:t>
      </w:r>
    </w:p>
    <w:p w:rsidR="00D82CFD" w:rsidRPr="00D82CFD" w:rsidRDefault="00D82CFD" w:rsidP="00D82CFD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>(</w:t>
      </w:r>
      <w:r w:rsidRPr="00D82CFD">
        <w:rPr>
          <w:rFonts w:ascii="Times New Roman" w:hAnsi="Times New Roman"/>
          <w:szCs w:val="24"/>
          <w:vertAlign w:val="superscript"/>
        </w:rPr>
        <w:t>подпись</w:t>
      </w:r>
      <w:r>
        <w:rPr>
          <w:rFonts w:ascii="Times New Roman" w:hAnsi="Times New Roman"/>
          <w:szCs w:val="24"/>
          <w:vertAlign w:val="superscript"/>
        </w:rPr>
        <w:t>)</w:t>
      </w:r>
    </w:p>
    <w:p w:rsidR="005A0AB9" w:rsidRPr="001076A9" w:rsidRDefault="005A0AB9" w:rsidP="005A0AB9">
      <w:pPr>
        <w:spacing w:before="120" w:after="12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1076A9">
        <w:rPr>
          <w:rFonts w:ascii="Times New Roman" w:hAnsi="Times New Roman"/>
          <w:b/>
          <w:sz w:val="24"/>
          <w:szCs w:val="24"/>
        </w:rPr>
        <w:t>Рецензент:</w:t>
      </w:r>
    </w:p>
    <w:p w:rsidR="00696945" w:rsidRDefault="005A0AB9" w:rsidP="005A0AB9">
      <w:pPr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A0AB9" w:rsidRDefault="005A0AB9" w:rsidP="005A0AB9">
      <w:pPr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82CFD" w:rsidRPr="001076A9" w:rsidRDefault="00D82CFD" w:rsidP="00D82CFD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4"/>
          <w:vertAlign w:val="superscript"/>
        </w:rPr>
        <w:t>(</w:t>
      </w:r>
      <w:r w:rsidRPr="00D82CFD">
        <w:rPr>
          <w:rFonts w:ascii="Times New Roman" w:hAnsi="Times New Roman"/>
          <w:szCs w:val="24"/>
          <w:vertAlign w:val="superscript"/>
        </w:rPr>
        <w:t>подпись</w:t>
      </w:r>
      <w:r>
        <w:rPr>
          <w:rFonts w:ascii="Times New Roman" w:hAnsi="Times New Roman"/>
          <w:szCs w:val="24"/>
          <w:vertAlign w:val="superscript"/>
        </w:rPr>
        <w:t>)</w:t>
      </w:r>
    </w:p>
    <w:p w:rsidR="005A0AB9" w:rsidRPr="001076A9" w:rsidRDefault="005A0AB9" w:rsidP="005A0AB9">
      <w:pPr>
        <w:spacing w:before="120" w:after="12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1076A9">
        <w:rPr>
          <w:rFonts w:ascii="Times New Roman" w:hAnsi="Times New Roman"/>
          <w:b/>
          <w:sz w:val="24"/>
          <w:szCs w:val="24"/>
        </w:rPr>
        <w:t>Магистрант:</w:t>
      </w:r>
    </w:p>
    <w:p w:rsidR="005A0AB9" w:rsidRDefault="00E82D2A" w:rsidP="00D82CFD">
      <w:pPr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С. П</w:t>
      </w:r>
      <w:r w:rsidR="005A0AB9" w:rsidRPr="001076A9">
        <w:rPr>
          <w:rFonts w:ascii="Times New Roman" w:hAnsi="Times New Roman"/>
          <w:sz w:val="24"/>
          <w:szCs w:val="24"/>
          <w:u w:val="single"/>
        </w:rPr>
        <w:t>. Кузнецов</w:t>
      </w:r>
      <w:r w:rsidR="005A0AB9" w:rsidRPr="001076A9">
        <w:rPr>
          <w:rFonts w:ascii="Times New Roman" w:hAnsi="Times New Roman"/>
          <w:sz w:val="24"/>
          <w:szCs w:val="24"/>
          <w:u w:val="single"/>
        </w:rPr>
        <w:tab/>
      </w:r>
      <w:r w:rsidR="005A0AB9" w:rsidRPr="001076A9">
        <w:rPr>
          <w:rFonts w:ascii="Times New Roman" w:hAnsi="Times New Roman"/>
          <w:sz w:val="24"/>
          <w:szCs w:val="24"/>
          <w:u w:val="single"/>
        </w:rPr>
        <w:tab/>
      </w:r>
    </w:p>
    <w:p w:rsidR="00D82CFD" w:rsidRPr="001076A9" w:rsidRDefault="00D82CFD" w:rsidP="00D82CFD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4"/>
          <w:vertAlign w:val="superscript"/>
        </w:rPr>
        <w:t>(</w:t>
      </w:r>
      <w:r w:rsidRPr="00D82CFD">
        <w:rPr>
          <w:rFonts w:ascii="Times New Roman" w:hAnsi="Times New Roman"/>
          <w:szCs w:val="24"/>
          <w:vertAlign w:val="superscript"/>
        </w:rPr>
        <w:t>подпись</w:t>
      </w:r>
      <w:r>
        <w:rPr>
          <w:rFonts w:ascii="Times New Roman" w:hAnsi="Times New Roman"/>
          <w:szCs w:val="24"/>
          <w:vertAlign w:val="superscript"/>
        </w:rPr>
        <w:t>)</w:t>
      </w:r>
    </w:p>
    <w:p w:rsidR="005A0AB9" w:rsidRPr="00E82D2A" w:rsidRDefault="005A0AB9" w:rsidP="005A0AB9">
      <w:pPr>
        <w:spacing w:after="0" w:line="240" w:lineRule="auto"/>
        <w:ind w:firstLine="709"/>
        <w:rPr>
          <w:rFonts w:ascii="Times New Roman" w:hAnsi="Times New Roman"/>
          <w:sz w:val="12"/>
        </w:rPr>
      </w:pPr>
    </w:p>
    <w:p w:rsidR="005A0AB9" w:rsidRPr="00030893" w:rsidRDefault="005A0AB9" w:rsidP="005A0AB9">
      <w:pPr>
        <w:spacing w:after="0" w:line="240" w:lineRule="auto"/>
        <w:ind w:firstLine="709"/>
        <w:rPr>
          <w:rFonts w:ascii="Times New Roman" w:hAnsi="Times New Roman"/>
        </w:rPr>
      </w:pPr>
      <w:r w:rsidRPr="00030893">
        <w:rPr>
          <w:rFonts w:ascii="Times New Roman" w:hAnsi="Times New Roman"/>
        </w:rPr>
        <w:t>Допустить магистерскую диссертацию к защите</w:t>
      </w:r>
    </w:p>
    <w:p w:rsidR="005A0AB9" w:rsidRPr="00030893" w:rsidRDefault="005A0AB9" w:rsidP="005A0AB9">
      <w:pPr>
        <w:spacing w:after="0" w:line="240" w:lineRule="auto"/>
        <w:ind w:firstLine="709"/>
        <w:rPr>
          <w:rFonts w:ascii="Times New Roman" w:hAnsi="Times New Roman"/>
        </w:rPr>
      </w:pPr>
      <w:r w:rsidRPr="00030893">
        <w:rPr>
          <w:rFonts w:ascii="Times New Roman" w:hAnsi="Times New Roman"/>
        </w:rPr>
        <w:t>в государственной аттестационной комиссии</w:t>
      </w:r>
    </w:p>
    <w:p w:rsidR="005A0AB9" w:rsidRPr="00030893" w:rsidRDefault="00D82CFD" w:rsidP="00D82CFD">
      <w:pPr>
        <w:spacing w:before="120"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5A0AB9" w:rsidRPr="00030893">
        <w:rPr>
          <w:rFonts w:ascii="Times New Roman" w:hAnsi="Times New Roman"/>
        </w:rPr>
        <w:t>аведующий кафедрой «</w:t>
      </w:r>
      <w:r w:rsidR="007D7AB3">
        <w:rPr>
          <w:rFonts w:ascii="Times New Roman" w:hAnsi="Times New Roman"/>
        </w:rPr>
        <w:t>Гражданского</w:t>
      </w:r>
      <w:r w:rsidR="005A0AB9">
        <w:rPr>
          <w:rFonts w:ascii="Times New Roman" w:hAnsi="Times New Roman"/>
        </w:rPr>
        <w:t xml:space="preserve"> прав</w:t>
      </w:r>
      <w:r w:rsidR="00696945">
        <w:rPr>
          <w:rFonts w:ascii="Times New Roman" w:hAnsi="Times New Roman"/>
        </w:rPr>
        <w:t>а</w:t>
      </w:r>
      <w:r w:rsidR="005A0AB9" w:rsidRPr="00030893">
        <w:rPr>
          <w:rFonts w:ascii="Times New Roman" w:hAnsi="Times New Roman"/>
        </w:rPr>
        <w:t>»</w:t>
      </w:r>
    </w:p>
    <w:p w:rsidR="005A0AB9" w:rsidRPr="00030893" w:rsidRDefault="005A0AB9" w:rsidP="005A0AB9">
      <w:pPr>
        <w:spacing w:after="0" w:line="240" w:lineRule="auto"/>
        <w:ind w:firstLine="709"/>
        <w:rPr>
          <w:rFonts w:ascii="Times New Roman" w:hAnsi="Times New Roman"/>
        </w:rPr>
      </w:pPr>
      <w:r w:rsidRPr="00030893">
        <w:rPr>
          <w:rFonts w:ascii="Times New Roman" w:hAnsi="Times New Roman"/>
        </w:rPr>
        <w:t>к.ю.н., доцент</w:t>
      </w:r>
    </w:p>
    <w:p w:rsidR="005A0AB9" w:rsidRPr="00030893" w:rsidRDefault="005A0AB9" w:rsidP="005A0AB9">
      <w:pPr>
        <w:spacing w:after="0" w:line="240" w:lineRule="auto"/>
        <w:ind w:firstLine="709"/>
        <w:rPr>
          <w:rFonts w:ascii="Times New Roman" w:hAnsi="Times New Roman"/>
        </w:rPr>
      </w:pPr>
      <w:r w:rsidRPr="00030893">
        <w:rPr>
          <w:rFonts w:ascii="Times New Roman" w:hAnsi="Times New Roman"/>
        </w:rPr>
        <w:t xml:space="preserve">_________________ </w:t>
      </w:r>
      <w:r w:rsidR="007D7AB3">
        <w:rPr>
          <w:rFonts w:ascii="Times New Roman" w:hAnsi="Times New Roman"/>
        </w:rPr>
        <w:t>Е</w:t>
      </w:r>
      <w:r w:rsidRPr="0003089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96945">
        <w:rPr>
          <w:rFonts w:ascii="Times New Roman" w:hAnsi="Times New Roman"/>
        </w:rPr>
        <w:t>А</w:t>
      </w:r>
      <w:r w:rsidRPr="00030893">
        <w:rPr>
          <w:rFonts w:ascii="Times New Roman" w:hAnsi="Times New Roman"/>
        </w:rPr>
        <w:t xml:space="preserve">. </w:t>
      </w:r>
      <w:r w:rsidR="007D7AB3">
        <w:rPr>
          <w:rFonts w:ascii="Times New Roman" w:hAnsi="Times New Roman"/>
        </w:rPr>
        <w:t>Лачина</w:t>
      </w:r>
    </w:p>
    <w:p w:rsidR="005A0AB9" w:rsidRDefault="005A0AB9" w:rsidP="005A0AB9">
      <w:pPr>
        <w:spacing w:after="0" w:line="240" w:lineRule="auto"/>
        <w:ind w:firstLine="709"/>
        <w:rPr>
          <w:rFonts w:ascii="Times New Roman" w:hAnsi="Times New Roman"/>
        </w:rPr>
      </w:pPr>
      <w:r w:rsidRPr="00030893">
        <w:rPr>
          <w:rFonts w:ascii="Times New Roman" w:hAnsi="Times New Roman"/>
        </w:rPr>
        <w:t>«____</w:t>
      </w:r>
      <w:r w:rsidR="00E03439" w:rsidRPr="00030893">
        <w:rPr>
          <w:rFonts w:ascii="Times New Roman" w:hAnsi="Times New Roman"/>
        </w:rPr>
        <w:t>__</w:t>
      </w:r>
      <w:r w:rsidRPr="00030893">
        <w:rPr>
          <w:rFonts w:ascii="Times New Roman" w:hAnsi="Times New Roman"/>
        </w:rPr>
        <w:t>»_______________201</w:t>
      </w:r>
      <w:r w:rsidR="00696945">
        <w:rPr>
          <w:rFonts w:ascii="Times New Roman" w:hAnsi="Times New Roman"/>
        </w:rPr>
        <w:t>4</w:t>
      </w:r>
      <w:r w:rsidRPr="00030893">
        <w:rPr>
          <w:rFonts w:ascii="Times New Roman" w:hAnsi="Times New Roman"/>
        </w:rPr>
        <w:t xml:space="preserve"> г.</w:t>
      </w:r>
    </w:p>
    <w:p w:rsidR="005A0AB9" w:rsidRDefault="005A0AB9" w:rsidP="005A0AB9">
      <w:pPr>
        <w:spacing w:after="0" w:line="240" w:lineRule="auto"/>
        <w:ind w:firstLine="709"/>
        <w:rPr>
          <w:rFonts w:ascii="Times New Roman" w:hAnsi="Times New Roman"/>
        </w:rPr>
      </w:pPr>
    </w:p>
    <w:p w:rsidR="005A0AB9" w:rsidRPr="00E13CE6" w:rsidRDefault="005A0AB9" w:rsidP="007D7AB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E13CE6">
        <w:rPr>
          <w:rFonts w:ascii="Times New Roman" w:hAnsi="Times New Roman"/>
          <w:sz w:val="24"/>
          <w:szCs w:val="24"/>
        </w:rPr>
        <w:t>Владимир 201</w:t>
      </w:r>
      <w:r w:rsidR="00F05160">
        <w:rPr>
          <w:rFonts w:ascii="Times New Roman" w:hAnsi="Times New Roman"/>
          <w:sz w:val="24"/>
          <w:szCs w:val="24"/>
        </w:rPr>
        <w:t>4</w:t>
      </w:r>
    </w:p>
    <w:p w:rsidR="00BF350C" w:rsidRDefault="00BF350C" w:rsidP="0001398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367601">
        <w:rPr>
          <w:rFonts w:ascii="Times New Roman" w:hAnsi="Times New Roman"/>
          <w:color w:val="000000"/>
          <w:sz w:val="24"/>
          <w:szCs w:val="24"/>
        </w:rPr>
        <w:t>РИЛОЖЕНИЕ</w:t>
      </w:r>
      <w:r w:rsidRPr="005A2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5160">
        <w:rPr>
          <w:rFonts w:ascii="Times New Roman" w:hAnsi="Times New Roman"/>
          <w:color w:val="000000"/>
          <w:sz w:val="24"/>
          <w:szCs w:val="24"/>
        </w:rPr>
        <w:t>2</w:t>
      </w:r>
    </w:p>
    <w:p w:rsidR="00367601" w:rsidRPr="005A2AFE" w:rsidRDefault="00367601" w:rsidP="0001398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 оформления аннотации</w:t>
      </w:r>
    </w:p>
    <w:p w:rsidR="00722B2E" w:rsidRDefault="00722B2E" w:rsidP="0001398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A2AFE">
        <w:rPr>
          <w:rFonts w:ascii="Times New Roman" w:hAnsi="Times New Roman"/>
          <w:color w:val="000000"/>
          <w:sz w:val="24"/>
          <w:szCs w:val="24"/>
        </w:rPr>
        <w:t> </w:t>
      </w:r>
    </w:p>
    <w:p w:rsidR="00367601" w:rsidRPr="005A2AFE" w:rsidRDefault="00367601" w:rsidP="0001398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F0532" w:rsidRDefault="00466E96" w:rsidP="00596A67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7647">
        <w:rPr>
          <w:rFonts w:ascii="Times New Roman" w:hAnsi="Times New Roman"/>
          <w:b/>
          <w:sz w:val="28"/>
          <w:szCs w:val="28"/>
        </w:rPr>
        <w:t xml:space="preserve">Договорное регулирование трудовых отношений: </w:t>
      </w:r>
    </w:p>
    <w:p w:rsidR="00466E96" w:rsidRPr="004D7647" w:rsidRDefault="00F05160" w:rsidP="00596A67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7647">
        <w:rPr>
          <w:rFonts w:ascii="Times New Roman" w:hAnsi="Times New Roman"/>
          <w:b/>
          <w:sz w:val="28"/>
          <w:szCs w:val="28"/>
        </w:rPr>
        <w:t>П</w:t>
      </w:r>
      <w:r w:rsidR="00466E96" w:rsidRPr="004D7647">
        <w:rPr>
          <w:rFonts w:ascii="Times New Roman" w:hAnsi="Times New Roman"/>
          <w:b/>
          <w:sz w:val="28"/>
          <w:szCs w:val="28"/>
        </w:rPr>
        <w:t>рофессионально</w:t>
      </w:r>
      <w:r>
        <w:rPr>
          <w:rFonts w:ascii="Times New Roman" w:hAnsi="Times New Roman"/>
          <w:b/>
          <w:sz w:val="28"/>
          <w:szCs w:val="28"/>
        </w:rPr>
        <w:t>-</w:t>
      </w:r>
      <w:r w:rsidR="00466E96" w:rsidRPr="004D7647">
        <w:rPr>
          <w:rFonts w:ascii="Times New Roman" w:hAnsi="Times New Roman"/>
          <w:b/>
          <w:sz w:val="28"/>
          <w:szCs w:val="28"/>
        </w:rPr>
        <w:t>отраслевая специфика, проблемы и перспективы</w:t>
      </w:r>
    </w:p>
    <w:p w:rsidR="00466E96" w:rsidRPr="004D7647" w:rsidRDefault="00466E96" w:rsidP="00596A67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E96" w:rsidRPr="004D7647" w:rsidRDefault="00E82D2A" w:rsidP="00596A67">
      <w:pPr>
        <w:ind w:firstLine="709"/>
        <w:jc w:val="center"/>
        <w:rPr>
          <w:rStyle w:val="Authors"/>
          <w:sz w:val="28"/>
          <w:szCs w:val="28"/>
        </w:rPr>
      </w:pPr>
      <w:r>
        <w:rPr>
          <w:rStyle w:val="Authors"/>
          <w:i/>
          <w:sz w:val="28"/>
          <w:szCs w:val="28"/>
        </w:rPr>
        <w:t>И</w:t>
      </w:r>
      <w:r w:rsidR="00466E96" w:rsidRPr="004D7647">
        <w:rPr>
          <w:rStyle w:val="Authors"/>
          <w:i/>
          <w:sz w:val="28"/>
          <w:szCs w:val="28"/>
        </w:rPr>
        <w:t>.</w:t>
      </w:r>
      <w:r w:rsidR="0042285D">
        <w:rPr>
          <w:rStyle w:val="Authors"/>
          <w:i/>
          <w:sz w:val="28"/>
          <w:szCs w:val="28"/>
        </w:rPr>
        <w:t xml:space="preserve"> </w:t>
      </w:r>
      <w:r w:rsidR="00466E96" w:rsidRPr="004D7647">
        <w:rPr>
          <w:rStyle w:val="Authors"/>
          <w:i/>
          <w:sz w:val="28"/>
          <w:szCs w:val="28"/>
        </w:rPr>
        <w:t xml:space="preserve">С. </w:t>
      </w:r>
      <w:r>
        <w:rPr>
          <w:rStyle w:val="Authors"/>
          <w:i/>
          <w:sz w:val="28"/>
          <w:szCs w:val="28"/>
        </w:rPr>
        <w:t>Фомин</w:t>
      </w:r>
      <w:r w:rsidR="00466E96" w:rsidRPr="004D7647">
        <w:rPr>
          <w:rStyle w:val="Authors"/>
          <w:i/>
          <w:sz w:val="28"/>
          <w:szCs w:val="28"/>
        </w:rPr>
        <w:t xml:space="preserve"> </w:t>
      </w:r>
      <w:r w:rsidR="00466E96" w:rsidRPr="004D7647">
        <w:rPr>
          <w:rStyle w:val="Authors"/>
          <w:sz w:val="28"/>
          <w:szCs w:val="28"/>
        </w:rPr>
        <w:t>(магистрант),</w:t>
      </w:r>
    </w:p>
    <w:p w:rsidR="00466E96" w:rsidRPr="004D7647" w:rsidRDefault="00466E96" w:rsidP="00596A67">
      <w:pPr>
        <w:ind w:firstLine="709"/>
        <w:jc w:val="center"/>
        <w:rPr>
          <w:rStyle w:val="Authors"/>
          <w:sz w:val="28"/>
          <w:szCs w:val="28"/>
        </w:rPr>
      </w:pPr>
      <w:r w:rsidRPr="004D7647">
        <w:rPr>
          <w:rStyle w:val="Authors"/>
          <w:sz w:val="28"/>
          <w:szCs w:val="28"/>
        </w:rPr>
        <w:t xml:space="preserve">Научный руководитель: </w:t>
      </w:r>
      <w:r w:rsidR="00E82D2A">
        <w:rPr>
          <w:rStyle w:val="Authors"/>
          <w:i/>
          <w:sz w:val="28"/>
          <w:szCs w:val="28"/>
        </w:rPr>
        <w:t>И</w:t>
      </w:r>
      <w:r w:rsidRPr="004D7647">
        <w:rPr>
          <w:rStyle w:val="Authors"/>
          <w:i/>
          <w:sz w:val="28"/>
          <w:szCs w:val="28"/>
        </w:rPr>
        <w:t>.</w:t>
      </w:r>
      <w:r w:rsidR="0042285D">
        <w:rPr>
          <w:rStyle w:val="Authors"/>
          <w:i/>
          <w:sz w:val="28"/>
          <w:szCs w:val="28"/>
        </w:rPr>
        <w:t xml:space="preserve"> </w:t>
      </w:r>
      <w:r w:rsidR="00E82D2A">
        <w:rPr>
          <w:rStyle w:val="Authors"/>
          <w:i/>
          <w:sz w:val="28"/>
          <w:szCs w:val="28"/>
        </w:rPr>
        <w:t>А</w:t>
      </w:r>
      <w:r w:rsidRPr="004D7647">
        <w:rPr>
          <w:rStyle w:val="Authors"/>
          <w:i/>
          <w:sz w:val="28"/>
          <w:szCs w:val="28"/>
        </w:rPr>
        <w:t xml:space="preserve">. </w:t>
      </w:r>
      <w:r w:rsidR="00E82D2A">
        <w:rPr>
          <w:rStyle w:val="Authors"/>
          <w:i/>
          <w:sz w:val="28"/>
          <w:szCs w:val="28"/>
        </w:rPr>
        <w:t>Кузнецова</w:t>
      </w:r>
      <w:r w:rsidRPr="004D7647">
        <w:rPr>
          <w:rStyle w:val="Authors"/>
          <w:i/>
          <w:sz w:val="28"/>
          <w:szCs w:val="28"/>
        </w:rPr>
        <w:t xml:space="preserve"> </w:t>
      </w:r>
      <w:r w:rsidRPr="004D7647">
        <w:rPr>
          <w:rStyle w:val="Authors"/>
          <w:sz w:val="28"/>
          <w:szCs w:val="28"/>
        </w:rPr>
        <w:t>(к.ю.н., доцент)</w:t>
      </w:r>
    </w:p>
    <w:p w:rsidR="00466E96" w:rsidRPr="004D7647" w:rsidRDefault="00466E96" w:rsidP="00596A67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E96" w:rsidRPr="004D7647" w:rsidRDefault="00466E96" w:rsidP="00596A67">
      <w:pPr>
        <w:pStyle w:val="Maintext1"/>
        <w:spacing w:line="276" w:lineRule="auto"/>
        <w:ind w:firstLine="709"/>
        <w:rPr>
          <w:sz w:val="28"/>
          <w:szCs w:val="28"/>
          <w:lang w:val="ru-RU"/>
        </w:rPr>
      </w:pPr>
      <w:r w:rsidRPr="004D7647">
        <w:rPr>
          <w:b/>
          <w:i/>
          <w:sz w:val="28"/>
          <w:szCs w:val="28"/>
          <w:lang w:val="ru-RU"/>
        </w:rPr>
        <w:t>Ключевые слова</w:t>
      </w:r>
      <w:r w:rsidRPr="004D7647">
        <w:rPr>
          <w:sz w:val="28"/>
          <w:szCs w:val="28"/>
          <w:lang w:val="ru-RU"/>
        </w:rPr>
        <w:t xml:space="preserve"> – трудовой договор, трудовые отношения, Трудовой к</w:t>
      </w:r>
      <w:r w:rsidRPr="004D7647">
        <w:rPr>
          <w:sz w:val="28"/>
          <w:szCs w:val="28"/>
          <w:lang w:val="ru-RU"/>
        </w:rPr>
        <w:t>о</w:t>
      </w:r>
      <w:r w:rsidRPr="004D7647">
        <w:rPr>
          <w:sz w:val="28"/>
          <w:szCs w:val="28"/>
          <w:lang w:val="ru-RU"/>
        </w:rPr>
        <w:t>декс, перспективы развития</w:t>
      </w:r>
    </w:p>
    <w:p w:rsidR="00466E96" w:rsidRPr="004D7647" w:rsidRDefault="00466E96" w:rsidP="00596A67">
      <w:pPr>
        <w:pStyle w:val="Maintext1"/>
        <w:spacing w:line="276" w:lineRule="auto"/>
        <w:ind w:firstLine="709"/>
        <w:rPr>
          <w:sz w:val="28"/>
          <w:szCs w:val="28"/>
          <w:lang w:val="ru-RU"/>
        </w:rPr>
      </w:pPr>
    </w:p>
    <w:p w:rsidR="00466E96" w:rsidRPr="004D7647" w:rsidRDefault="00466E96" w:rsidP="00596A67">
      <w:pPr>
        <w:pStyle w:val="Maintext1"/>
        <w:spacing w:line="276" w:lineRule="auto"/>
        <w:ind w:firstLine="709"/>
        <w:rPr>
          <w:sz w:val="28"/>
          <w:szCs w:val="28"/>
          <w:lang w:val="ru-RU"/>
        </w:rPr>
      </w:pPr>
      <w:r w:rsidRPr="004D7647">
        <w:rPr>
          <w:b/>
          <w:i/>
          <w:sz w:val="28"/>
          <w:szCs w:val="28"/>
          <w:lang w:val="ru-RU"/>
        </w:rPr>
        <w:t>Аннотация</w:t>
      </w:r>
      <w:r w:rsidR="00E03439">
        <w:rPr>
          <w:b/>
          <w:i/>
          <w:sz w:val="28"/>
          <w:szCs w:val="28"/>
          <w:lang w:val="ru-RU"/>
        </w:rPr>
        <w:t>:</w:t>
      </w:r>
      <w:r w:rsidRPr="004D7647">
        <w:rPr>
          <w:sz w:val="28"/>
          <w:szCs w:val="28"/>
          <w:lang w:val="ru-RU"/>
        </w:rPr>
        <w:t xml:space="preserve"> Стремительное совершенствование трудового законодател</w:t>
      </w:r>
      <w:r w:rsidRPr="004D7647">
        <w:rPr>
          <w:sz w:val="28"/>
          <w:szCs w:val="28"/>
          <w:lang w:val="ru-RU"/>
        </w:rPr>
        <w:t>ь</w:t>
      </w:r>
      <w:r w:rsidRPr="004D7647">
        <w:rPr>
          <w:sz w:val="28"/>
          <w:szCs w:val="28"/>
          <w:lang w:val="ru-RU"/>
        </w:rPr>
        <w:t>ства обуславливает динамичное развитие его центрального института – труд</w:t>
      </w:r>
      <w:r w:rsidRPr="004D7647">
        <w:rPr>
          <w:sz w:val="28"/>
          <w:szCs w:val="28"/>
          <w:lang w:val="ru-RU"/>
        </w:rPr>
        <w:t>о</w:t>
      </w:r>
      <w:r w:rsidRPr="004D7647">
        <w:rPr>
          <w:sz w:val="28"/>
          <w:szCs w:val="28"/>
          <w:lang w:val="ru-RU"/>
        </w:rPr>
        <w:t>вого договора, который приобретает новые свойства, влекущие проблемы его правового регулирования на современном этапе. В работе поставлена цель у</w:t>
      </w:r>
      <w:r w:rsidRPr="004D7647">
        <w:rPr>
          <w:sz w:val="28"/>
          <w:szCs w:val="28"/>
          <w:lang w:val="ru-RU"/>
        </w:rPr>
        <w:t>с</w:t>
      </w:r>
      <w:r w:rsidRPr="004D7647">
        <w:rPr>
          <w:sz w:val="28"/>
          <w:szCs w:val="28"/>
          <w:lang w:val="ru-RU"/>
        </w:rPr>
        <w:t>тановления современного правового положения трудового договора, выявление проблем и перспектив его развития. В работе установлены межотраслевые св</w:t>
      </w:r>
      <w:r w:rsidRPr="004D7647">
        <w:rPr>
          <w:sz w:val="28"/>
          <w:szCs w:val="28"/>
          <w:lang w:val="ru-RU"/>
        </w:rPr>
        <w:t>я</w:t>
      </w:r>
      <w:r w:rsidRPr="004D7647">
        <w:rPr>
          <w:sz w:val="28"/>
          <w:szCs w:val="28"/>
          <w:lang w:val="ru-RU"/>
        </w:rPr>
        <w:t>зи, изучены тексты нормативных документов в сфере регулирования труда за рубежом, предложены конкретные направления решения проблем с учетом п</w:t>
      </w:r>
      <w:r w:rsidRPr="004D7647">
        <w:rPr>
          <w:sz w:val="28"/>
          <w:szCs w:val="28"/>
          <w:lang w:val="ru-RU"/>
        </w:rPr>
        <w:t>о</w:t>
      </w:r>
      <w:r w:rsidRPr="004D7647">
        <w:rPr>
          <w:sz w:val="28"/>
          <w:szCs w:val="28"/>
          <w:lang w:val="ru-RU"/>
        </w:rPr>
        <w:t>следнего зарубежного опыта и специфики отечественной правовой среды.</w:t>
      </w:r>
    </w:p>
    <w:p w:rsidR="00466E96" w:rsidRPr="004D7647" w:rsidRDefault="00466E96" w:rsidP="0001398A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D2A" w:rsidRDefault="00466E96" w:rsidP="00EF05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5690">
        <w:rPr>
          <w:rFonts w:ascii="Times New Roman" w:hAnsi="Times New Roman"/>
          <w:sz w:val="28"/>
          <w:szCs w:val="28"/>
        </w:rPr>
        <w:br w:type="page"/>
      </w:r>
    </w:p>
    <w:p w:rsidR="00E82D2A" w:rsidRPr="00E55690" w:rsidRDefault="00E82D2A" w:rsidP="00E82D2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Продолжение</w:t>
      </w:r>
      <w:r w:rsidRPr="00E556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A2AFE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риложения</w:t>
      </w:r>
      <w:r w:rsidRPr="00E55690">
        <w:rPr>
          <w:rFonts w:ascii="Times New Roman" w:hAnsi="Times New Roman"/>
          <w:color w:val="000000"/>
          <w:sz w:val="24"/>
          <w:szCs w:val="24"/>
          <w:lang w:val="en-US"/>
        </w:rPr>
        <w:t xml:space="preserve"> 2</w:t>
      </w:r>
    </w:p>
    <w:p w:rsidR="00E82D2A" w:rsidRPr="00E55690" w:rsidRDefault="00E82D2A" w:rsidP="00E82D2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Пример</w:t>
      </w:r>
      <w:r w:rsidRPr="00E556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оформления</w:t>
      </w:r>
      <w:r w:rsidRPr="00E556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аннотации</w:t>
      </w:r>
    </w:p>
    <w:p w:rsidR="00E82D2A" w:rsidRPr="00E55690" w:rsidRDefault="00E82D2A" w:rsidP="00EF053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</w:p>
    <w:p w:rsidR="00596A67" w:rsidRPr="00596A67" w:rsidRDefault="00466E96" w:rsidP="00596A6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82D2A">
        <w:rPr>
          <w:rFonts w:ascii="Times New Roman" w:hAnsi="Times New Roman"/>
          <w:b/>
          <w:sz w:val="28"/>
          <w:szCs w:val="28"/>
          <w:lang w:val="en-US"/>
        </w:rPr>
        <w:t xml:space="preserve">Contractual regulation of </w:t>
      </w:r>
      <w:proofErr w:type="spellStart"/>
      <w:r w:rsidRPr="00E82D2A">
        <w:rPr>
          <w:rFonts w:ascii="Times New Roman" w:hAnsi="Times New Roman"/>
          <w:b/>
          <w:sz w:val="28"/>
          <w:szCs w:val="28"/>
          <w:lang w:val="en-US"/>
        </w:rPr>
        <w:t>labour</w:t>
      </w:r>
      <w:proofErr w:type="spellEnd"/>
      <w:r w:rsidRPr="00E82D2A">
        <w:rPr>
          <w:rFonts w:ascii="Times New Roman" w:hAnsi="Times New Roman"/>
          <w:b/>
          <w:sz w:val="28"/>
          <w:szCs w:val="28"/>
          <w:lang w:val="en-US"/>
        </w:rPr>
        <w:t xml:space="preserve"> relations: </w:t>
      </w:r>
    </w:p>
    <w:p w:rsidR="00466E96" w:rsidRPr="00E82D2A" w:rsidRDefault="00466E96" w:rsidP="00596A6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E82D2A">
        <w:rPr>
          <w:rFonts w:ascii="Times New Roman" w:hAnsi="Times New Roman"/>
          <w:b/>
          <w:sz w:val="28"/>
          <w:szCs w:val="28"/>
          <w:lang w:val="en-US"/>
        </w:rPr>
        <w:t>vocational</w:t>
      </w:r>
      <w:proofErr w:type="gramEnd"/>
      <w:r w:rsidRPr="00E82D2A">
        <w:rPr>
          <w:rFonts w:ascii="Times New Roman" w:hAnsi="Times New Roman"/>
          <w:b/>
          <w:sz w:val="28"/>
          <w:szCs w:val="28"/>
          <w:lang w:val="en-US"/>
        </w:rPr>
        <w:t xml:space="preserve"> sector </w:t>
      </w:r>
      <w:proofErr w:type="spellStart"/>
      <w:r w:rsidRPr="00E82D2A">
        <w:rPr>
          <w:rFonts w:ascii="Times New Roman" w:hAnsi="Times New Roman"/>
          <w:b/>
          <w:sz w:val="28"/>
          <w:szCs w:val="28"/>
          <w:lang w:val="en-US"/>
        </w:rPr>
        <w:t>specifity</w:t>
      </w:r>
      <w:proofErr w:type="spellEnd"/>
      <w:r w:rsidRPr="00E82D2A">
        <w:rPr>
          <w:rFonts w:ascii="Times New Roman" w:hAnsi="Times New Roman"/>
          <w:b/>
          <w:sz w:val="28"/>
          <w:szCs w:val="28"/>
          <w:lang w:val="en-US"/>
        </w:rPr>
        <w:t>, problems and prospects</w:t>
      </w:r>
    </w:p>
    <w:p w:rsidR="00466E96" w:rsidRPr="00E82D2A" w:rsidRDefault="00466E96" w:rsidP="00596A67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466E96" w:rsidRPr="00E82D2A" w:rsidRDefault="00E82D2A" w:rsidP="00596A67">
      <w:pPr>
        <w:ind w:firstLine="709"/>
        <w:jc w:val="center"/>
        <w:rPr>
          <w:rStyle w:val="Authors"/>
          <w:sz w:val="28"/>
          <w:szCs w:val="28"/>
          <w:lang w:val="en-US"/>
        </w:rPr>
      </w:pPr>
      <w:r>
        <w:rPr>
          <w:rStyle w:val="Authors"/>
          <w:i/>
          <w:sz w:val="28"/>
          <w:szCs w:val="28"/>
          <w:lang w:val="en-US"/>
        </w:rPr>
        <w:t>I</w:t>
      </w:r>
      <w:r w:rsidR="00466E96" w:rsidRPr="00E82D2A">
        <w:rPr>
          <w:rStyle w:val="Authors"/>
          <w:i/>
          <w:sz w:val="28"/>
          <w:szCs w:val="28"/>
          <w:lang w:val="en-US"/>
        </w:rPr>
        <w:t>.</w:t>
      </w:r>
      <w:r w:rsidR="00554F54">
        <w:rPr>
          <w:rStyle w:val="Authors"/>
          <w:i/>
          <w:sz w:val="28"/>
          <w:szCs w:val="28"/>
          <w:lang w:val="en-US"/>
        </w:rPr>
        <w:t xml:space="preserve"> </w:t>
      </w:r>
      <w:r w:rsidR="00466E96" w:rsidRPr="00E82D2A">
        <w:rPr>
          <w:rStyle w:val="Authors"/>
          <w:i/>
          <w:sz w:val="28"/>
          <w:szCs w:val="28"/>
          <w:lang w:val="en-US"/>
        </w:rPr>
        <w:t xml:space="preserve">S. </w:t>
      </w:r>
      <w:proofErr w:type="spellStart"/>
      <w:r>
        <w:rPr>
          <w:rStyle w:val="Authors"/>
          <w:i/>
          <w:sz w:val="28"/>
          <w:szCs w:val="28"/>
          <w:lang w:val="en-US"/>
        </w:rPr>
        <w:t>Fomin</w:t>
      </w:r>
      <w:proofErr w:type="spellEnd"/>
      <w:r w:rsidR="00466E96" w:rsidRPr="00E82D2A">
        <w:rPr>
          <w:rStyle w:val="Authors"/>
          <w:i/>
          <w:sz w:val="28"/>
          <w:szCs w:val="28"/>
          <w:lang w:val="en-US"/>
        </w:rPr>
        <w:t xml:space="preserve"> </w:t>
      </w:r>
      <w:r w:rsidR="00466E96" w:rsidRPr="00E82D2A">
        <w:rPr>
          <w:rStyle w:val="Authors"/>
          <w:sz w:val="28"/>
          <w:szCs w:val="28"/>
          <w:lang w:val="en-US"/>
        </w:rPr>
        <w:t>(Master student),</w:t>
      </w:r>
    </w:p>
    <w:p w:rsidR="00466E96" w:rsidRPr="00E82D2A" w:rsidRDefault="00466E96" w:rsidP="00596A67">
      <w:pPr>
        <w:ind w:firstLine="709"/>
        <w:jc w:val="center"/>
        <w:rPr>
          <w:rStyle w:val="Authors"/>
          <w:sz w:val="28"/>
          <w:szCs w:val="28"/>
          <w:lang w:val="en-US"/>
        </w:rPr>
      </w:pPr>
      <w:r w:rsidRPr="00E82D2A">
        <w:rPr>
          <w:rFonts w:ascii="Times New Roman" w:hAnsi="Times New Roman"/>
          <w:sz w:val="28"/>
          <w:szCs w:val="28"/>
          <w:lang w:val="en-US"/>
        </w:rPr>
        <w:t>The studies supervisor</w:t>
      </w:r>
      <w:r w:rsidRPr="00E82D2A">
        <w:rPr>
          <w:rStyle w:val="Authors"/>
          <w:sz w:val="28"/>
          <w:szCs w:val="28"/>
          <w:lang w:val="en-US"/>
        </w:rPr>
        <w:t xml:space="preserve">: </w:t>
      </w:r>
      <w:r w:rsidRPr="00E82D2A">
        <w:rPr>
          <w:rStyle w:val="Authors"/>
          <w:i/>
          <w:sz w:val="28"/>
          <w:szCs w:val="28"/>
          <w:lang w:val="en-US"/>
        </w:rPr>
        <w:t>I.</w:t>
      </w:r>
      <w:r w:rsidR="00554F54">
        <w:rPr>
          <w:rStyle w:val="Authors"/>
          <w:i/>
          <w:sz w:val="28"/>
          <w:szCs w:val="28"/>
          <w:lang w:val="en-US"/>
        </w:rPr>
        <w:t xml:space="preserve"> A</w:t>
      </w:r>
      <w:r w:rsidRPr="00E82D2A">
        <w:rPr>
          <w:rStyle w:val="Authors"/>
          <w:i/>
          <w:sz w:val="28"/>
          <w:szCs w:val="28"/>
          <w:lang w:val="en-US"/>
        </w:rPr>
        <w:t xml:space="preserve">. </w:t>
      </w:r>
      <w:proofErr w:type="spellStart"/>
      <w:r w:rsidR="00554F54">
        <w:rPr>
          <w:rStyle w:val="Authors"/>
          <w:i/>
          <w:sz w:val="28"/>
          <w:szCs w:val="28"/>
          <w:lang w:val="en-US"/>
        </w:rPr>
        <w:t>Kuznetsova</w:t>
      </w:r>
      <w:proofErr w:type="spellEnd"/>
      <w:r w:rsidRPr="00E82D2A">
        <w:rPr>
          <w:rStyle w:val="Authors"/>
          <w:i/>
          <w:sz w:val="28"/>
          <w:szCs w:val="28"/>
          <w:lang w:val="en-US"/>
        </w:rPr>
        <w:t xml:space="preserve"> </w:t>
      </w:r>
      <w:r w:rsidRPr="00E82D2A">
        <w:rPr>
          <w:rStyle w:val="Authors"/>
          <w:sz w:val="28"/>
          <w:szCs w:val="28"/>
          <w:lang w:val="en-US"/>
        </w:rPr>
        <w:t>(</w:t>
      </w:r>
      <w:r w:rsidRPr="00E82D2A">
        <w:rPr>
          <w:rFonts w:ascii="Times New Roman" w:hAnsi="Times New Roman"/>
          <w:sz w:val="28"/>
          <w:szCs w:val="28"/>
          <w:lang w:val="en-US"/>
        </w:rPr>
        <w:t>PhD in Law,</w:t>
      </w:r>
      <w:r w:rsidR="00685242" w:rsidRPr="00E82D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242" w:rsidRPr="00E82D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Assistant P</w:t>
      </w:r>
      <w:r w:rsidRPr="00E82D2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rofessor</w:t>
      </w:r>
      <w:r w:rsidRPr="00E82D2A">
        <w:rPr>
          <w:rStyle w:val="Authors"/>
          <w:sz w:val="28"/>
          <w:szCs w:val="28"/>
          <w:lang w:val="en-US"/>
        </w:rPr>
        <w:t>)</w:t>
      </w:r>
    </w:p>
    <w:p w:rsidR="00466E96" w:rsidRPr="00E82D2A" w:rsidRDefault="00466E96" w:rsidP="00596A67">
      <w:pPr>
        <w:pStyle w:val="Maintext1"/>
        <w:spacing w:line="276" w:lineRule="auto"/>
        <w:ind w:firstLine="709"/>
        <w:rPr>
          <w:b/>
          <w:i/>
          <w:sz w:val="28"/>
          <w:szCs w:val="28"/>
        </w:rPr>
      </w:pPr>
    </w:p>
    <w:p w:rsidR="00466E96" w:rsidRPr="00E82D2A" w:rsidRDefault="00466E96" w:rsidP="00596A67">
      <w:pPr>
        <w:pStyle w:val="Maintext1"/>
        <w:spacing w:line="276" w:lineRule="auto"/>
        <w:ind w:firstLine="709"/>
        <w:rPr>
          <w:sz w:val="28"/>
          <w:szCs w:val="28"/>
          <w:lang w:val="en-US"/>
        </w:rPr>
      </w:pPr>
      <w:r w:rsidRPr="00E82D2A">
        <w:rPr>
          <w:b/>
          <w:i/>
          <w:sz w:val="28"/>
          <w:szCs w:val="28"/>
        </w:rPr>
        <w:t>Keywords</w:t>
      </w:r>
      <w:r w:rsidRPr="00E82D2A">
        <w:rPr>
          <w:sz w:val="28"/>
          <w:szCs w:val="28"/>
          <w:lang w:val="en-US"/>
        </w:rPr>
        <w:t xml:space="preserve"> – </w:t>
      </w:r>
      <w:r w:rsidRPr="00E82D2A">
        <w:rPr>
          <w:sz w:val="28"/>
          <w:szCs w:val="28"/>
        </w:rPr>
        <w:t>an employment agreement, labour relations, the Labour Code, prospects of development</w:t>
      </w:r>
      <w:r w:rsidRPr="00E82D2A">
        <w:rPr>
          <w:sz w:val="28"/>
          <w:szCs w:val="28"/>
          <w:lang w:val="en-US"/>
        </w:rPr>
        <w:t xml:space="preserve"> </w:t>
      </w:r>
    </w:p>
    <w:p w:rsidR="00466E96" w:rsidRPr="00E82D2A" w:rsidRDefault="00466E96" w:rsidP="00596A67">
      <w:pPr>
        <w:pStyle w:val="Maintext1"/>
        <w:spacing w:line="276" w:lineRule="auto"/>
        <w:ind w:firstLine="709"/>
        <w:rPr>
          <w:sz w:val="28"/>
          <w:szCs w:val="28"/>
          <w:lang w:val="en-US"/>
        </w:rPr>
      </w:pPr>
    </w:p>
    <w:p w:rsidR="00466E96" w:rsidRPr="004D7647" w:rsidRDefault="00466E96" w:rsidP="00596A67">
      <w:pPr>
        <w:pStyle w:val="Maintext1"/>
        <w:spacing w:line="276" w:lineRule="auto"/>
        <w:ind w:firstLine="709"/>
        <w:rPr>
          <w:sz w:val="28"/>
          <w:szCs w:val="28"/>
        </w:rPr>
      </w:pPr>
      <w:r w:rsidRPr="00E82D2A">
        <w:rPr>
          <w:b/>
          <w:sz w:val="28"/>
          <w:szCs w:val="28"/>
        </w:rPr>
        <w:t>Abstract</w:t>
      </w:r>
      <w:r w:rsidR="00E03439" w:rsidRPr="00E82D2A">
        <w:rPr>
          <w:sz w:val="28"/>
          <w:szCs w:val="28"/>
          <w:lang w:val="en-US"/>
        </w:rPr>
        <w:t>:</w:t>
      </w:r>
      <w:r w:rsidRPr="00E82D2A">
        <w:rPr>
          <w:sz w:val="28"/>
          <w:szCs w:val="28"/>
          <w:lang w:val="en-US"/>
        </w:rPr>
        <w:t xml:space="preserve"> </w:t>
      </w:r>
      <w:r w:rsidRPr="00E82D2A">
        <w:rPr>
          <w:sz w:val="28"/>
          <w:szCs w:val="28"/>
        </w:rPr>
        <w:t>The rapid improvement of labour legislation determines the dynamic development of its central institution – an employment agreement, which acquire</w:t>
      </w:r>
      <w:r w:rsidR="00554F54">
        <w:rPr>
          <w:sz w:val="28"/>
          <w:szCs w:val="28"/>
        </w:rPr>
        <w:t>s new properties</w:t>
      </w:r>
      <w:r w:rsidRPr="00E82D2A">
        <w:rPr>
          <w:sz w:val="28"/>
          <w:szCs w:val="28"/>
        </w:rPr>
        <w:t xml:space="preserve"> that cause problems of its legal regulation at the current stage. This paper aims to establish a modern legal status of an employment agreement, identify the problems and prospects of its development. During the research the texts of no</w:t>
      </w:r>
      <w:r w:rsidRPr="00E82D2A">
        <w:rPr>
          <w:sz w:val="28"/>
          <w:szCs w:val="28"/>
        </w:rPr>
        <w:t>r</w:t>
      </w:r>
      <w:r w:rsidRPr="00E82D2A">
        <w:rPr>
          <w:sz w:val="28"/>
          <w:szCs w:val="28"/>
        </w:rPr>
        <w:t xml:space="preserve">mative documents in labour regulation abroad </w:t>
      </w:r>
      <w:r w:rsidR="00554F54">
        <w:rPr>
          <w:sz w:val="28"/>
          <w:szCs w:val="28"/>
        </w:rPr>
        <w:t>have been</w:t>
      </w:r>
      <w:r w:rsidRPr="00E82D2A">
        <w:rPr>
          <w:sz w:val="28"/>
          <w:szCs w:val="28"/>
        </w:rPr>
        <w:t xml:space="preserve"> studied. The paper sets </w:t>
      </w:r>
      <w:proofErr w:type="spellStart"/>
      <w:r w:rsidRPr="00E82D2A">
        <w:rPr>
          <w:sz w:val="28"/>
          <w:szCs w:val="28"/>
        </w:rPr>
        <w:t>i</w:t>
      </w:r>
      <w:r w:rsidRPr="00E82D2A">
        <w:rPr>
          <w:sz w:val="28"/>
          <w:szCs w:val="28"/>
        </w:rPr>
        <w:t>n</w:t>
      </w:r>
      <w:r w:rsidRPr="00E82D2A">
        <w:rPr>
          <w:sz w:val="28"/>
          <w:szCs w:val="28"/>
        </w:rPr>
        <w:t>tersectoral</w:t>
      </w:r>
      <w:proofErr w:type="spellEnd"/>
      <w:r w:rsidRPr="00E82D2A">
        <w:rPr>
          <w:sz w:val="28"/>
          <w:szCs w:val="28"/>
        </w:rPr>
        <w:t xml:space="preserve"> relations, offers the ways of solving problems, taking into account the la</w:t>
      </w:r>
      <w:r w:rsidRPr="00E82D2A">
        <w:rPr>
          <w:sz w:val="28"/>
          <w:szCs w:val="28"/>
        </w:rPr>
        <w:t>t</w:t>
      </w:r>
      <w:r w:rsidRPr="00E82D2A">
        <w:rPr>
          <w:sz w:val="28"/>
          <w:szCs w:val="28"/>
        </w:rPr>
        <w:t>est international experience and the specifics of the local legal environment.</w:t>
      </w:r>
    </w:p>
    <w:p w:rsidR="00466E96" w:rsidRPr="004D7647" w:rsidRDefault="00466E96" w:rsidP="0001398A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BF350C" w:rsidRPr="00466E96" w:rsidRDefault="00BF350C" w:rsidP="0001398A">
      <w:pPr>
        <w:ind w:firstLine="709"/>
        <w:rPr>
          <w:sz w:val="24"/>
          <w:szCs w:val="24"/>
          <w:lang w:val="en-GB" w:eastAsia="ru-RU"/>
        </w:rPr>
      </w:pPr>
    </w:p>
    <w:p w:rsidR="00BF350C" w:rsidRPr="00466E96" w:rsidRDefault="00BF350C" w:rsidP="0001398A">
      <w:pPr>
        <w:ind w:firstLine="709"/>
        <w:rPr>
          <w:sz w:val="24"/>
          <w:szCs w:val="24"/>
          <w:lang w:val="en-US" w:eastAsia="ru-RU"/>
        </w:rPr>
      </w:pPr>
    </w:p>
    <w:p w:rsidR="00BF350C" w:rsidRPr="00466E96" w:rsidRDefault="00BF350C" w:rsidP="0001398A">
      <w:pPr>
        <w:ind w:firstLine="709"/>
        <w:rPr>
          <w:sz w:val="24"/>
          <w:szCs w:val="24"/>
          <w:lang w:val="en-US" w:eastAsia="ru-RU"/>
        </w:rPr>
      </w:pPr>
    </w:p>
    <w:p w:rsidR="00BF350C" w:rsidRPr="00466E96" w:rsidRDefault="00BF350C" w:rsidP="0001398A">
      <w:pPr>
        <w:ind w:firstLine="709"/>
        <w:rPr>
          <w:sz w:val="24"/>
          <w:szCs w:val="24"/>
          <w:lang w:val="en-US" w:eastAsia="ru-RU"/>
        </w:rPr>
      </w:pPr>
    </w:p>
    <w:p w:rsidR="00466E96" w:rsidRPr="00DD5D0E" w:rsidRDefault="00466E96" w:rsidP="0001398A">
      <w:pPr>
        <w:ind w:firstLine="709"/>
        <w:rPr>
          <w:sz w:val="24"/>
          <w:szCs w:val="24"/>
          <w:lang w:val="en-US" w:eastAsia="ru-RU"/>
        </w:rPr>
      </w:pPr>
    </w:p>
    <w:p w:rsidR="00EF0532" w:rsidRPr="00DD5D0E" w:rsidRDefault="00EF0532" w:rsidP="0001398A">
      <w:pPr>
        <w:ind w:firstLine="709"/>
        <w:rPr>
          <w:sz w:val="24"/>
          <w:szCs w:val="24"/>
          <w:lang w:val="en-US" w:eastAsia="ru-RU"/>
        </w:rPr>
      </w:pPr>
    </w:p>
    <w:p w:rsidR="00EF0532" w:rsidRPr="00DD5D0E" w:rsidRDefault="00EF0532" w:rsidP="0001398A">
      <w:pPr>
        <w:ind w:firstLine="709"/>
        <w:rPr>
          <w:sz w:val="24"/>
          <w:szCs w:val="24"/>
          <w:lang w:val="en-US" w:eastAsia="ru-RU"/>
        </w:rPr>
      </w:pPr>
    </w:p>
    <w:p w:rsidR="00F05160" w:rsidRPr="00F36EE5" w:rsidRDefault="00F051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36EE5">
        <w:rPr>
          <w:rFonts w:ascii="Times New Roman" w:hAnsi="Times New Roman"/>
          <w:sz w:val="24"/>
          <w:szCs w:val="24"/>
          <w:lang w:val="en-US"/>
        </w:rPr>
        <w:br w:type="page"/>
      </w:r>
    </w:p>
    <w:p w:rsidR="00466E96" w:rsidRDefault="00466E96" w:rsidP="0001398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05160">
        <w:rPr>
          <w:rFonts w:ascii="Times New Roman" w:hAnsi="Times New Roman"/>
          <w:sz w:val="24"/>
          <w:szCs w:val="24"/>
        </w:rPr>
        <w:t>3</w:t>
      </w:r>
    </w:p>
    <w:p w:rsidR="00466E96" w:rsidRDefault="00466E96" w:rsidP="0001398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Образец оформления </w:t>
      </w:r>
      <w:r w:rsidR="00E13CE6">
        <w:rPr>
          <w:rFonts w:ascii="Times New Roman" w:hAnsi="Times New Roman"/>
          <w:sz w:val="24"/>
          <w:szCs w:val="24"/>
        </w:rPr>
        <w:t>задания</w:t>
      </w:r>
    </w:p>
    <w:p w:rsidR="00091BB9" w:rsidRDefault="00091BB9" w:rsidP="0001398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подготовку магистерской диссертации</w:t>
      </w:r>
    </w:p>
    <w:p w:rsidR="00EF0532" w:rsidRDefault="00EF0532" w:rsidP="0001398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1720D" w:rsidRDefault="0081720D" w:rsidP="0081720D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4"/>
        </w:rPr>
        <w:t xml:space="preserve"> </w:t>
      </w:r>
    </w:p>
    <w:p w:rsidR="0081720D" w:rsidRPr="00805261" w:rsidRDefault="0081720D" w:rsidP="0081720D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высшего профессионального образования</w:t>
      </w:r>
    </w:p>
    <w:p w:rsidR="0081720D" w:rsidRPr="00805261" w:rsidRDefault="0081720D" w:rsidP="0081720D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«РОССИЙСКАЯ АКАДЕМИЯ НАРОДНОГО ХОЗЯЙСТВА</w:t>
      </w:r>
      <w:r w:rsidRPr="00D82CFD">
        <w:rPr>
          <w:rFonts w:ascii="Times New Roman" w:hAnsi="Times New Roman"/>
          <w:sz w:val="24"/>
        </w:rPr>
        <w:t xml:space="preserve"> </w:t>
      </w:r>
      <w:r w:rsidRPr="00805261">
        <w:rPr>
          <w:rFonts w:ascii="Times New Roman" w:hAnsi="Times New Roman"/>
          <w:sz w:val="24"/>
        </w:rPr>
        <w:t xml:space="preserve">И </w:t>
      </w:r>
    </w:p>
    <w:p w:rsidR="0081720D" w:rsidRPr="00805261" w:rsidRDefault="0081720D" w:rsidP="0081720D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ГОСУДАРСТВЕННОЙ СЛУЖБЫ</w:t>
      </w:r>
      <w:r w:rsidRPr="00D82CFD">
        <w:rPr>
          <w:rFonts w:ascii="Times New Roman" w:hAnsi="Times New Roman"/>
          <w:sz w:val="24"/>
        </w:rPr>
        <w:t xml:space="preserve"> </w:t>
      </w:r>
      <w:r w:rsidRPr="00805261">
        <w:rPr>
          <w:rFonts w:ascii="Times New Roman" w:hAnsi="Times New Roman"/>
          <w:sz w:val="24"/>
        </w:rPr>
        <w:t>при ПРЕЗИДЕНТЕ РОССИЙСКОЙ ФЕДЕРАЦИИ»</w:t>
      </w:r>
    </w:p>
    <w:p w:rsidR="0081720D" w:rsidRPr="00805261" w:rsidRDefault="0081720D" w:rsidP="0081720D">
      <w:pPr>
        <w:spacing w:after="0"/>
        <w:jc w:val="center"/>
        <w:rPr>
          <w:rFonts w:ascii="Times New Roman" w:hAnsi="Times New Roman"/>
          <w:sz w:val="24"/>
        </w:rPr>
      </w:pPr>
    </w:p>
    <w:p w:rsidR="0081720D" w:rsidRPr="00805261" w:rsidRDefault="0081720D" w:rsidP="0081720D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Владимирский филиал</w:t>
      </w:r>
    </w:p>
    <w:p w:rsidR="00F05160" w:rsidRPr="00805261" w:rsidRDefault="00F05160" w:rsidP="00F05160">
      <w:pPr>
        <w:spacing w:after="0"/>
        <w:jc w:val="center"/>
        <w:rPr>
          <w:rFonts w:ascii="Times New Roman" w:hAnsi="Times New Roman"/>
          <w:sz w:val="24"/>
        </w:rPr>
      </w:pPr>
    </w:p>
    <w:p w:rsidR="00F05160" w:rsidRPr="00874DF8" w:rsidRDefault="00F05160" w:rsidP="0059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439">
        <w:rPr>
          <w:rFonts w:ascii="Times New Roman" w:hAnsi="Times New Roman"/>
          <w:b/>
          <w:sz w:val="24"/>
          <w:szCs w:val="24"/>
        </w:rPr>
        <w:t>Факультет права</w:t>
      </w:r>
    </w:p>
    <w:p w:rsidR="00F53FBD" w:rsidRPr="00E03439" w:rsidRDefault="00F05160" w:rsidP="00596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439">
        <w:rPr>
          <w:rFonts w:ascii="Times New Roman" w:hAnsi="Times New Roman"/>
          <w:sz w:val="24"/>
          <w:szCs w:val="24"/>
        </w:rPr>
        <w:t>Кафедра «</w:t>
      </w:r>
      <w:r w:rsidR="0058013B">
        <w:rPr>
          <w:rFonts w:ascii="Times New Roman" w:hAnsi="Times New Roman"/>
          <w:sz w:val="24"/>
          <w:szCs w:val="24"/>
        </w:rPr>
        <w:t>Административно</w:t>
      </w:r>
      <w:r w:rsidR="00596A67">
        <w:rPr>
          <w:rFonts w:ascii="Times New Roman" w:hAnsi="Times New Roman"/>
          <w:sz w:val="24"/>
          <w:szCs w:val="24"/>
        </w:rPr>
        <w:t>-правовых</w:t>
      </w:r>
      <w:r w:rsidRPr="00E03439">
        <w:rPr>
          <w:rFonts w:ascii="Times New Roman" w:hAnsi="Times New Roman"/>
          <w:sz w:val="24"/>
          <w:szCs w:val="24"/>
        </w:rPr>
        <w:t xml:space="preserve"> </w:t>
      </w:r>
      <w:r w:rsidR="00596A67">
        <w:rPr>
          <w:rFonts w:ascii="Times New Roman" w:hAnsi="Times New Roman"/>
          <w:sz w:val="24"/>
          <w:szCs w:val="24"/>
        </w:rPr>
        <w:t>дисциплин</w:t>
      </w:r>
      <w:r w:rsidRPr="00E03439">
        <w:rPr>
          <w:rFonts w:ascii="Times New Roman" w:hAnsi="Times New Roman"/>
          <w:sz w:val="24"/>
          <w:szCs w:val="24"/>
        </w:rPr>
        <w:t>»</w:t>
      </w:r>
    </w:p>
    <w:p w:rsidR="00F53FBD" w:rsidRDefault="00F53FBD" w:rsidP="0001398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6E96" w:rsidRDefault="00F53FBD" w:rsidP="0001398A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466E96" w:rsidSect="00CB1572">
          <w:footerReference w:type="default" r:id="rId13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466E96" w:rsidRDefault="00466E96" w:rsidP="0001398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466E96" w:rsidRDefault="00466E96" w:rsidP="0001398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466E96" w:rsidRDefault="00466E96" w:rsidP="0001398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466E96" w:rsidRDefault="00466E96" w:rsidP="0001398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AC5883" w:rsidRDefault="00AC5883" w:rsidP="00AC588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AC5883" w:rsidRDefault="00AC5883" w:rsidP="00AC5883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</w:t>
      </w:r>
      <w:r w:rsidR="0058013B">
        <w:rPr>
          <w:rFonts w:ascii="Times New Roman" w:hAnsi="Times New Roman"/>
          <w:sz w:val="24"/>
          <w:szCs w:val="24"/>
        </w:rPr>
        <w:t>едующий</w:t>
      </w:r>
      <w:r>
        <w:rPr>
          <w:rFonts w:ascii="Times New Roman" w:hAnsi="Times New Roman"/>
          <w:sz w:val="24"/>
          <w:szCs w:val="24"/>
        </w:rPr>
        <w:t xml:space="preserve"> кафедрой </w:t>
      </w:r>
      <w:r w:rsidR="005801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</w:t>
      </w:r>
      <w:r w:rsidR="00596A67">
        <w:rPr>
          <w:rFonts w:ascii="Times New Roman" w:hAnsi="Times New Roman"/>
          <w:sz w:val="24"/>
          <w:szCs w:val="24"/>
        </w:rPr>
        <w:t>Д</w:t>
      </w:r>
    </w:p>
    <w:p w:rsidR="00AC5883" w:rsidRDefault="00AC5883" w:rsidP="00AC5883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____________О.Р. Рузевич</w:t>
      </w:r>
    </w:p>
    <w:p w:rsidR="00AC5883" w:rsidRDefault="00AC5883" w:rsidP="00AC5883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 20__ г.</w:t>
      </w:r>
    </w:p>
    <w:p w:rsidR="00466E96" w:rsidRDefault="00466E96" w:rsidP="0001398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  <w:sectPr w:rsidR="00466E96" w:rsidSect="00466E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3FBD" w:rsidRDefault="00F53FBD" w:rsidP="0001398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0532" w:rsidRDefault="00EF0532" w:rsidP="0001398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3FBD" w:rsidRDefault="00F53FBD" w:rsidP="00EF0532">
      <w:pPr>
        <w:spacing w:after="24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EF05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магистерскую диссертацию</w:t>
      </w:r>
    </w:p>
    <w:p w:rsidR="00F53FBD" w:rsidRPr="00F05160" w:rsidRDefault="00F53FBD" w:rsidP="001076A9">
      <w:pPr>
        <w:spacing w:after="240"/>
        <w:jc w:val="center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AC5883">
        <w:rPr>
          <w:rFonts w:ascii="Times New Roman" w:hAnsi="Times New Roman"/>
          <w:sz w:val="24"/>
          <w:szCs w:val="24"/>
        </w:rPr>
        <w:t>Магистрант</w:t>
      </w:r>
      <w:r w:rsidR="00EF0532" w:rsidRPr="00AC5883">
        <w:rPr>
          <w:rFonts w:ascii="Times New Roman" w:hAnsi="Times New Roman"/>
          <w:sz w:val="24"/>
          <w:szCs w:val="24"/>
        </w:rPr>
        <w:t xml:space="preserve"> </w:t>
      </w:r>
      <w:r w:rsidR="00EF0532" w:rsidRPr="00AC588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F0532" w:rsidRPr="00AC5883">
        <w:rPr>
          <w:rFonts w:ascii="Times New Roman" w:hAnsi="Times New Roman"/>
          <w:sz w:val="24"/>
          <w:szCs w:val="24"/>
          <w:u w:val="single"/>
        </w:rPr>
        <w:tab/>
      </w:r>
      <w:r w:rsidR="00554F54">
        <w:rPr>
          <w:rFonts w:ascii="Times New Roman" w:hAnsi="Times New Roman"/>
          <w:sz w:val="24"/>
          <w:szCs w:val="24"/>
          <w:u w:val="single"/>
        </w:rPr>
        <w:t>Петров</w:t>
      </w:r>
      <w:r w:rsidRPr="00AC588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54F54">
        <w:rPr>
          <w:rFonts w:ascii="Times New Roman" w:hAnsi="Times New Roman"/>
          <w:sz w:val="24"/>
          <w:szCs w:val="24"/>
          <w:u w:val="single"/>
        </w:rPr>
        <w:t>Николай</w:t>
      </w:r>
      <w:r w:rsidRPr="00AC5883">
        <w:rPr>
          <w:rFonts w:ascii="Times New Roman" w:hAnsi="Times New Roman"/>
          <w:sz w:val="24"/>
          <w:szCs w:val="24"/>
          <w:u w:val="single"/>
        </w:rPr>
        <w:t xml:space="preserve"> Алексеевич</w:t>
      </w:r>
      <w:r w:rsidR="00EF0532" w:rsidRPr="00AC5883">
        <w:rPr>
          <w:rFonts w:ascii="Times New Roman" w:hAnsi="Times New Roman"/>
          <w:sz w:val="24"/>
          <w:szCs w:val="24"/>
          <w:u w:val="single"/>
        </w:rPr>
        <w:tab/>
      </w:r>
      <w:r w:rsidR="00EF0532" w:rsidRPr="00AC5883">
        <w:rPr>
          <w:rFonts w:ascii="Times New Roman" w:hAnsi="Times New Roman"/>
          <w:sz w:val="24"/>
          <w:szCs w:val="24"/>
          <w:u w:val="single"/>
        </w:rPr>
        <w:tab/>
      </w:r>
      <w:r w:rsidRPr="00AC5883">
        <w:rPr>
          <w:rFonts w:ascii="Times New Roman" w:hAnsi="Times New Roman"/>
          <w:color w:val="FFFFFF"/>
          <w:sz w:val="24"/>
          <w:szCs w:val="24"/>
        </w:rPr>
        <w:t>.</w:t>
      </w:r>
    </w:p>
    <w:p w:rsidR="00EF0532" w:rsidRPr="00146DA2" w:rsidRDefault="00F53FBD" w:rsidP="001076A9">
      <w:pPr>
        <w:numPr>
          <w:ilvl w:val="0"/>
          <w:numId w:val="21"/>
        </w:numPr>
        <w:spacing w:after="0"/>
        <w:ind w:left="709" w:hanging="425"/>
        <w:rPr>
          <w:rFonts w:ascii="Times New Roman" w:hAnsi="Times New Roman"/>
          <w:sz w:val="24"/>
          <w:szCs w:val="24"/>
          <w:u w:val="single"/>
        </w:rPr>
      </w:pPr>
      <w:r w:rsidRPr="00146DA2">
        <w:rPr>
          <w:rFonts w:ascii="Times New Roman" w:hAnsi="Times New Roman"/>
          <w:sz w:val="24"/>
          <w:szCs w:val="24"/>
        </w:rPr>
        <w:t xml:space="preserve">Тема работы утверждена приказом № </w:t>
      </w:r>
      <w:r w:rsidR="00EF0532" w:rsidRPr="00146DA2">
        <w:rPr>
          <w:rFonts w:ascii="Times New Roman" w:hAnsi="Times New Roman"/>
          <w:sz w:val="24"/>
          <w:szCs w:val="24"/>
          <w:u w:val="single"/>
        </w:rPr>
        <w:tab/>
      </w:r>
      <w:r w:rsidR="00EF0532" w:rsidRPr="00146DA2">
        <w:rPr>
          <w:rFonts w:ascii="Times New Roman" w:hAnsi="Times New Roman"/>
          <w:sz w:val="24"/>
          <w:szCs w:val="24"/>
          <w:u w:val="single"/>
        </w:rPr>
        <w:tab/>
      </w:r>
      <w:r w:rsidRPr="00146DA2">
        <w:rPr>
          <w:rFonts w:ascii="Times New Roman" w:hAnsi="Times New Roman"/>
          <w:sz w:val="24"/>
          <w:szCs w:val="24"/>
        </w:rPr>
        <w:t xml:space="preserve"> </w:t>
      </w:r>
      <w:r w:rsidR="00EF0532" w:rsidRPr="00146DA2">
        <w:rPr>
          <w:rFonts w:ascii="Times New Roman" w:hAnsi="Times New Roman"/>
          <w:sz w:val="24"/>
          <w:szCs w:val="24"/>
        </w:rPr>
        <w:t xml:space="preserve">от </w:t>
      </w:r>
      <w:r w:rsidR="00EF0532" w:rsidRPr="00146DA2">
        <w:rPr>
          <w:rFonts w:ascii="Times New Roman" w:hAnsi="Times New Roman"/>
          <w:sz w:val="24"/>
          <w:szCs w:val="24"/>
          <w:u w:val="single"/>
        </w:rPr>
        <w:tab/>
      </w:r>
      <w:r w:rsidR="00EF0532" w:rsidRPr="00146DA2">
        <w:rPr>
          <w:rFonts w:ascii="Times New Roman" w:hAnsi="Times New Roman"/>
          <w:sz w:val="24"/>
          <w:szCs w:val="24"/>
          <w:u w:val="single"/>
        </w:rPr>
        <w:tab/>
      </w:r>
      <w:r w:rsidR="00EF0532" w:rsidRPr="00146DA2">
        <w:rPr>
          <w:rFonts w:ascii="Times New Roman" w:hAnsi="Times New Roman"/>
          <w:sz w:val="24"/>
          <w:szCs w:val="24"/>
          <w:u w:val="single"/>
        </w:rPr>
        <w:tab/>
      </w:r>
      <w:r w:rsidR="00EF0532" w:rsidRPr="00146DA2">
        <w:rPr>
          <w:rFonts w:ascii="Times New Roman" w:hAnsi="Times New Roman"/>
          <w:sz w:val="24"/>
          <w:szCs w:val="24"/>
        </w:rPr>
        <w:t>20</w:t>
      </w:r>
      <w:r w:rsidRPr="00146DA2">
        <w:rPr>
          <w:rFonts w:ascii="Times New Roman" w:hAnsi="Times New Roman"/>
          <w:sz w:val="24"/>
          <w:szCs w:val="24"/>
        </w:rPr>
        <w:t>__</w:t>
      </w:r>
      <w:r w:rsidR="00EF0532" w:rsidRPr="00146DA2">
        <w:rPr>
          <w:rFonts w:ascii="Times New Roman" w:hAnsi="Times New Roman"/>
          <w:sz w:val="24"/>
          <w:szCs w:val="24"/>
        </w:rPr>
        <w:t xml:space="preserve"> г</w:t>
      </w:r>
    </w:p>
    <w:p w:rsidR="00EF0532" w:rsidRPr="00AC5883" w:rsidRDefault="00F53FBD" w:rsidP="001076A9">
      <w:pPr>
        <w:numPr>
          <w:ilvl w:val="0"/>
          <w:numId w:val="21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00AC5883">
        <w:rPr>
          <w:rFonts w:ascii="Times New Roman" w:hAnsi="Times New Roman"/>
          <w:sz w:val="24"/>
          <w:szCs w:val="24"/>
        </w:rPr>
        <w:t>Срок сдачи законченной магистерской диссертации</w:t>
      </w:r>
      <w:r w:rsidR="00E13CE6" w:rsidRPr="00AC588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6DA2">
        <w:rPr>
          <w:rFonts w:ascii="Times New Roman" w:hAnsi="Times New Roman"/>
          <w:sz w:val="24"/>
          <w:szCs w:val="24"/>
          <w:u w:val="single"/>
        </w:rPr>
        <w:t xml:space="preserve">до </w:t>
      </w:r>
      <w:r w:rsidR="00AC5883">
        <w:rPr>
          <w:rFonts w:ascii="Times New Roman" w:hAnsi="Times New Roman"/>
          <w:sz w:val="24"/>
          <w:szCs w:val="24"/>
          <w:u w:val="single"/>
        </w:rPr>
        <w:t>10 января 2015 года.</w:t>
      </w:r>
    </w:p>
    <w:p w:rsidR="00F53FBD" w:rsidRPr="00AC5883" w:rsidRDefault="00F53FBD" w:rsidP="00AC5883">
      <w:pPr>
        <w:numPr>
          <w:ilvl w:val="0"/>
          <w:numId w:val="21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00AC5883">
        <w:rPr>
          <w:rFonts w:ascii="Times New Roman" w:hAnsi="Times New Roman"/>
          <w:sz w:val="24"/>
          <w:szCs w:val="24"/>
        </w:rPr>
        <w:t>Перечень подлежащих разработке вопросов:</w:t>
      </w:r>
    </w:p>
    <w:p w:rsidR="00F53FBD" w:rsidRPr="00AC5883" w:rsidRDefault="00F53FBD" w:rsidP="00AC5883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883">
        <w:rPr>
          <w:rFonts w:ascii="Times New Roman" w:hAnsi="Times New Roman"/>
          <w:sz w:val="24"/>
          <w:szCs w:val="24"/>
        </w:rPr>
        <w:t>определение экономической безопасности государства с точки зрения права;</w:t>
      </w:r>
    </w:p>
    <w:p w:rsidR="00F53FBD" w:rsidRPr="00AC5883" w:rsidRDefault="00F53FBD" w:rsidP="00AC5883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883">
        <w:rPr>
          <w:rFonts w:ascii="Times New Roman" w:hAnsi="Times New Roman"/>
          <w:sz w:val="24"/>
          <w:szCs w:val="24"/>
        </w:rPr>
        <w:t>рассмотрение угроз экономической безопасности;</w:t>
      </w:r>
    </w:p>
    <w:p w:rsidR="00F53FBD" w:rsidRPr="00AC5883" w:rsidRDefault="00F53FBD" w:rsidP="00AC5883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883">
        <w:rPr>
          <w:rFonts w:ascii="Times New Roman" w:hAnsi="Times New Roman"/>
          <w:sz w:val="24"/>
          <w:szCs w:val="24"/>
        </w:rPr>
        <w:t>анализ политико</w:t>
      </w:r>
      <w:r w:rsidR="00AC5883">
        <w:rPr>
          <w:rFonts w:ascii="Times New Roman" w:hAnsi="Times New Roman"/>
          <w:sz w:val="24"/>
          <w:szCs w:val="24"/>
        </w:rPr>
        <w:t>-</w:t>
      </w:r>
      <w:r w:rsidRPr="00AC5883">
        <w:rPr>
          <w:rFonts w:ascii="Times New Roman" w:hAnsi="Times New Roman"/>
          <w:sz w:val="24"/>
          <w:szCs w:val="24"/>
        </w:rPr>
        <w:t>правового механизма обеспечения экономической безопасности;</w:t>
      </w:r>
    </w:p>
    <w:p w:rsidR="00F53FBD" w:rsidRPr="00AC5883" w:rsidRDefault="00F53FBD" w:rsidP="00AC5883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883">
        <w:rPr>
          <w:rFonts w:ascii="Times New Roman" w:hAnsi="Times New Roman"/>
          <w:sz w:val="24"/>
          <w:szCs w:val="24"/>
        </w:rPr>
        <w:t>определение роли таможенных органов как субъекта обеспечения экономической безопасности;</w:t>
      </w:r>
    </w:p>
    <w:p w:rsidR="00F53FBD" w:rsidRPr="00AC5883" w:rsidRDefault="00F53FBD" w:rsidP="00AC5883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5883">
        <w:rPr>
          <w:rFonts w:ascii="Times New Roman" w:hAnsi="Times New Roman"/>
          <w:sz w:val="24"/>
          <w:szCs w:val="24"/>
        </w:rPr>
        <w:t>рассмотрение влияния отдельных современных процессов экономической интегр</w:t>
      </w:r>
      <w:r w:rsidRPr="00AC5883">
        <w:rPr>
          <w:rFonts w:ascii="Times New Roman" w:hAnsi="Times New Roman"/>
          <w:sz w:val="24"/>
          <w:szCs w:val="24"/>
        </w:rPr>
        <w:t>а</w:t>
      </w:r>
      <w:r w:rsidRPr="00AC5883">
        <w:rPr>
          <w:rFonts w:ascii="Times New Roman" w:hAnsi="Times New Roman"/>
          <w:sz w:val="24"/>
          <w:szCs w:val="24"/>
        </w:rPr>
        <w:t>ции на экономическую безопасность России.</w:t>
      </w:r>
    </w:p>
    <w:p w:rsidR="00554F54" w:rsidRDefault="00D05CA6" w:rsidP="00091BB9">
      <w:pPr>
        <w:numPr>
          <w:ilvl w:val="0"/>
          <w:numId w:val="21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Исходные данные: ______________________________________________________</w:t>
      </w:r>
    </w:p>
    <w:p w:rsidR="00D05CA6" w:rsidRPr="00554F54" w:rsidRDefault="00826B5A" w:rsidP="00D05CA6">
      <w:pPr>
        <w:spacing w:after="0"/>
        <w:ind w:left="284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C5587" w:rsidRDefault="00F53FBD" w:rsidP="00091BB9">
      <w:pPr>
        <w:numPr>
          <w:ilvl w:val="0"/>
          <w:numId w:val="21"/>
        </w:numPr>
        <w:spacing w:after="0"/>
        <w:ind w:left="709" w:hanging="425"/>
        <w:rPr>
          <w:rFonts w:ascii="Times New Roman" w:hAnsi="Times New Roman"/>
          <w:sz w:val="24"/>
          <w:szCs w:val="24"/>
          <w:u w:val="single"/>
        </w:rPr>
      </w:pPr>
      <w:r w:rsidRPr="00AC5883">
        <w:rPr>
          <w:rFonts w:ascii="Times New Roman" w:hAnsi="Times New Roman"/>
          <w:sz w:val="24"/>
          <w:szCs w:val="24"/>
        </w:rPr>
        <w:t>Дата выдачи задания</w:t>
      </w:r>
      <w:r w:rsidR="002C5587" w:rsidRPr="00AC5883">
        <w:rPr>
          <w:rFonts w:ascii="Times New Roman" w:hAnsi="Times New Roman"/>
          <w:i/>
          <w:sz w:val="24"/>
          <w:szCs w:val="24"/>
        </w:rPr>
        <w:t xml:space="preserve"> </w:t>
      </w:r>
      <w:r w:rsidR="00AC5883" w:rsidRPr="00AC5883">
        <w:rPr>
          <w:rFonts w:ascii="Times New Roman" w:hAnsi="Times New Roman"/>
          <w:sz w:val="24"/>
          <w:szCs w:val="24"/>
          <w:u w:val="single"/>
        </w:rPr>
        <w:t>08 декабря 2012 года.</w:t>
      </w:r>
    </w:p>
    <w:p w:rsidR="00091BB9" w:rsidRPr="00AC5883" w:rsidRDefault="00091BB9" w:rsidP="00091BB9">
      <w:pPr>
        <w:spacing w:after="0"/>
        <w:ind w:left="284"/>
        <w:rPr>
          <w:rFonts w:ascii="Times New Roman" w:hAnsi="Times New Roman"/>
          <w:sz w:val="24"/>
          <w:szCs w:val="24"/>
          <w:u w:val="single"/>
        </w:rPr>
      </w:pPr>
    </w:p>
    <w:p w:rsidR="00F53FBD" w:rsidRPr="00AC5883" w:rsidRDefault="00F53FBD" w:rsidP="001076A9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C5883">
        <w:rPr>
          <w:rFonts w:ascii="Times New Roman" w:hAnsi="Times New Roman"/>
          <w:sz w:val="24"/>
          <w:szCs w:val="24"/>
        </w:rPr>
        <w:t>Руководитель</w:t>
      </w:r>
      <w:r w:rsidR="001076A9" w:rsidRPr="00AC5883">
        <w:rPr>
          <w:rFonts w:ascii="Times New Roman" w:hAnsi="Times New Roman"/>
          <w:sz w:val="24"/>
          <w:szCs w:val="24"/>
        </w:rPr>
        <w:t xml:space="preserve"> </w:t>
      </w:r>
      <w:r w:rsidR="001076A9" w:rsidRPr="00AC5883">
        <w:rPr>
          <w:rFonts w:ascii="Times New Roman" w:hAnsi="Times New Roman"/>
          <w:sz w:val="24"/>
          <w:szCs w:val="24"/>
          <w:u w:val="single"/>
        </w:rPr>
        <w:tab/>
      </w:r>
      <w:r w:rsidR="001076A9" w:rsidRPr="00AC5883">
        <w:rPr>
          <w:rFonts w:ascii="Times New Roman" w:hAnsi="Times New Roman"/>
          <w:sz w:val="24"/>
          <w:szCs w:val="24"/>
          <w:u w:val="single"/>
        </w:rPr>
        <w:tab/>
      </w:r>
      <w:r w:rsidR="001076A9" w:rsidRPr="00AC5883">
        <w:rPr>
          <w:rFonts w:ascii="Times New Roman" w:hAnsi="Times New Roman"/>
          <w:sz w:val="24"/>
          <w:szCs w:val="24"/>
          <w:u w:val="single"/>
        </w:rPr>
        <w:tab/>
      </w:r>
      <w:r w:rsidR="001076A9" w:rsidRPr="00AC5883">
        <w:rPr>
          <w:rFonts w:ascii="Times New Roman" w:hAnsi="Times New Roman"/>
          <w:sz w:val="24"/>
          <w:szCs w:val="24"/>
          <w:u w:val="single"/>
        </w:rPr>
        <w:tab/>
      </w:r>
      <w:r w:rsidR="001076A9" w:rsidRPr="00AC5883">
        <w:rPr>
          <w:rFonts w:ascii="Times New Roman" w:hAnsi="Times New Roman"/>
          <w:sz w:val="24"/>
          <w:szCs w:val="24"/>
          <w:u w:val="single"/>
        </w:rPr>
        <w:tab/>
      </w:r>
      <w:r w:rsidRPr="00AC5883">
        <w:rPr>
          <w:rFonts w:ascii="Times New Roman" w:hAnsi="Times New Roman"/>
          <w:sz w:val="24"/>
          <w:szCs w:val="24"/>
        </w:rPr>
        <w:t xml:space="preserve"> </w:t>
      </w:r>
      <w:r w:rsidR="0058013B">
        <w:rPr>
          <w:rFonts w:ascii="Times New Roman" w:hAnsi="Times New Roman"/>
          <w:sz w:val="24"/>
          <w:szCs w:val="24"/>
        </w:rPr>
        <w:t>О. Р. Рузевич</w:t>
      </w:r>
    </w:p>
    <w:p w:rsidR="00F53FBD" w:rsidRPr="001076A9" w:rsidRDefault="00F53FBD" w:rsidP="001076A9">
      <w:pPr>
        <w:spacing w:before="120" w:after="120"/>
        <w:ind w:firstLine="709"/>
        <w:jc w:val="both"/>
        <w:rPr>
          <w:sz w:val="24"/>
          <w:szCs w:val="24"/>
        </w:rPr>
      </w:pPr>
      <w:r w:rsidRPr="00AC5883">
        <w:rPr>
          <w:rFonts w:ascii="Times New Roman" w:hAnsi="Times New Roman"/>
          <w:sz w:val="24"/>
          <w:szCs w:val="24"/>
        </w:rPr>
        <w:t>Задание принял к исполнению</w:t>
      </w:r>
      <w:r w:rsidR="001076A9" w:rsidRPr="00AC5883">
        <w:rPr>
          <w:rFonts w:ascii="Times New Roman" w:hAnsi="Times New Roman"/>
          <w:sz w:val="24"/>
          <w:szCs w:val="24"/>
        </w:rPr>
        <w:t xml:space="preserve"> </w:t>
      </w:r>
      <w:r w:rsidR="001076A9" w:rsidRPr="00AC5883">
        <w:rPr>
          <w:rFonts w:ascii="Times New Roman" w:hAnsi="Times New Roman"/>
          <w:sz w:val="24"/>
          <w:szCs w:val="24"/>
          <w:u w:val="single"/>
        </w:rPr>
        <w:tab/>
      </w:r>
      <w:r w:rsidR="001076A9" w:rsidRPr="00AC5883">
        <w:rPr>
          <w:rFonts w:ascii="Times New Roman" w:hAnsi="Times New Roman"/>
          <w:sz w:val="24"/>
          <w:szCs w:val="24"/>
          <w:u w:val="single"/>
        </w:rPr>
        <w:tab/>
      </w:r>
      <w:r w:rsidR="001076A9" w:rsidRPr="00AC5883">
        <w:rPr>
          <w:rFonts w:ascii="Times New Roman" w:hAnsi="Times New Roman"/>
          <w:sz w:val="24"/>
          <w:szCs w:val="24"/>
          <w:u w:val="single"/>
        </w:rPr>
        <w:tab/>
      </w:r>
      <w:r w:rsidR="001076A9" w:rsidRPr="00AC5883">
        <w:rPr>
          <w:rFonts w:ascii="Times New Roman" w:hAnsi="Times New Roman"/>
          <w:sz w:val="24"/>
          <w:szCs w:val="24"/>
        </w:rPr>
        <w:t xml:space="preserve"> </w:t>
      </w:r>
      <w:r w:rsidR="00554F54">
        <w:rPr>
          <w:rFonts w:ascii="Times New Roman" w:hAnsi="Times New Roman"/>
          <w:sz w:val="24"/>
          <w:szCs w:val="24"/>
        </w:rPr>
        <w:t>Н</w:t>
      </w:r>
      <w:r w:rsidRPr="00AC5883">
        <w:rPr>
          <w:rFonts w:ascii="Times New Roman" w:hAnsi="Times New Roman"/>
          <w:sz w:val="24"/>
          <w:szCs w:val="24"/>
        </w:rPr>
        <w:t xml:space="preserve">. А. </w:t>
      </w:r>
      <w:r w:rsidR="00554F54">
        <w:rPr>
          <w:rFonts w:ascii="Times New Roman" w:hAnsi="Times New Roman"/>
          <w:sz w:val="24"/>
          <w:szCs w:val="24"/>
        </w:rPr>
        <w:t>Петров</w:t>
      </w:r>
    </w:p>
    <w:p w:rsidR="00F53FBD" w:rsidRPr="001076A9" w:rsidRDefault="00F53FBD" w:rsidP="0001398A">
      <w:pPr>
        <w:ind w:firstLine="709"/>
        <w:rPr>
          <w:sz w:val="24"/>
          <w:szCs w:val="24"/>
          <w:lang w:eastAsia="ru-RU"/>
        </w:rPr>
      </w:pPr>
    </w:p>
    <w:p w:rsidR="005A0AB9" w:rsidRDefault="005A0A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13CE6" w:rsidRPr="00E13CE6" w:rsidRDefault="00E13CE6" w:rsidP="000139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3CE6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E13CE6" w:rsidRPr="0042285D" w:rsidRDefault="00E13CE6" w:rsidP="0001398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2285D">
        <w:rPr>
          <w:rFonts w:ascii="Times New Roman" w:hAnsi="Times New Roman"/>
          <w:sz w:val="24"/>
          <w:szCs w:val="24"/>
        </w:rPr>
        <w:t>Образец оформления содержания</w:t>
      </w:r>
    </w:p>
    <w:p w:rsidR="006B1970" w:rsidRDefault="006B1970" w:rsidP="0001398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3FBD" w:rsidRDefault="00F53FBD" w:rsidP="0001398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77A4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124086" w:rsidRPr="00421FAB" w:rsidRDefault="00124086" w:rsidP="00124086">
      <w:pPr>
        <w:tabs>
          <w:tab w:val="left" w:leader="dot" w:pos="9072"/>
          <w:tab w:val="left" w:pos="9322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21FAB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b/>
          <w:sz w:val="28"/>
          <w:szCs w:val="28"/>
        </w:rPr>
        <w:tab/>
      </w:r>
      <w:r w:rsidRPr="00421FAB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124086" w:rsidRPr="00421FAB" w:rsidRDefault="00124086" w:rsidP="00124086">
      <w:pPr>
        <w:tabs>
          <w:tab w:val="left" w:leader="dot" w:pos="9072"/>
          <w:tab w:val="left" w:pos="9322"/>
        </w:tabs>
        <w:spacing w:after="0" w:line="240" w:lineRule="auto"/>
        <w:ind w:left="1276" w:hanging="1276"/>
        <w:rPr>
          <w:rFonts w:ascii="Times New Roman" w:hAnsi="Times New Roman"/>
          <w:b/>
          <w:color w:val="000000"/>
          <w:sz w:val="28"/>
          <w:szCs w:val="28"/>
        </w:rPr>
      </w:pPr>
      <w:r w:rsidRPr="00421FAB">
        <w:rPr>
          <w:rFonts w:ascii="Times New Roman" w:hAnsi="Times New Roman"/>
          <w:b/>
          <w:sz w:val="28"/>
          <w:szCs w:val="28"/>
        </w:rPr>
        <w:t>ГЛАВА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1FAB">
        <w:rPr>
          <w:rFonts w:ascii="Times New Roman" w:hAnsi="Times New Roman"/>
          <w:b/>
          <w:sz w:val="28"/>
          <w:szCs w:val="28"/>
        </w:rPr>
        <w:t xml:space="preserve">ЭКОНОМИЧЕСКАЯ БЕЗОПАСНОСТЬ РОССИИ И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21FAB">
        <w:rPr>
          <w:rFonts w:ascii="Times New Roman" w:hAnsi="Times New Roman"/>
          <w:b/>
          <w:sz w:val="28"/>
          <w:szCs w:val="28"/>
        </w:rPr>
        <w:t xml:space="preserve">ПРОБЛЕМЫ ЕЕ ПРАВОВОГО ОБЕСПЕЧЕНИЯ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124086" w:rsidRDefault="00124086" w:rsidP="00124086">
      <w:pPr>
        <w:tabs>
          <w:tab w:val="left" w:leader="dot" w:pos="907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FAB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FAB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Экономическая безопасность как составной элемент </w:t>
      </w:r>
    </w:p>
    <w:p w:rsidR="00124086" w:rsidRPr="00421FAB" w:rsidRDefault="00124086" w:rsidP="00124086">
      <w:pPr>
        <w:tabs>
          <w:tab w:val="left" w:leader="dot" w:pos="9072"/>
        </w:tabs>
        <w:spacing w:after="0" w:line="240" w:lineRule="auto"/>
        <w:ind w:left="1276"/>
        <w:rPr>
          <w:rFonts w:ascii="Times New Roman" w:hAnsi="Times New Roman"/>
          <w:color w:val="000000"/>
          <w:sz w:val="28"/>
          <w:szCs w:val="28"/>
        </w:rPr>
      </w:pPr>
      <w:r w:rsidRPr="00421FAB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национальной безопасности государства. Правовое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421FAB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регулирование вопросов экономической безопасности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124086" w:rsidRPr="00421FAB" w:rsidRDefault="00124086" w:rsidP="00124086">
      <w:pPr>
        <w:tabs>
          <w:tab w:val="left" w:pos="851"/>
          <w:tab w:val="left" w:pos="1526"/>
          <w:tab w:val="left" w:leader="dot" w:pos="9072"/>
          <w:tab w:val="left" w:pos="9322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421FAB">
        <w:rPr>
          <w:rFonts w:ascii="Times New Roman" w:hAnsi="Times New Roman"/>
          <w:color w:val="000000"/>
          <w:sz w:val="28"/>
          <w:szCs w:val="28"/>
        </w:rPr>
        <w:t>1.2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FAB">
        <w:rPr>
          <w:rFonts w:ascii="Times New Roman" w:eastAsia="Times New Roman" w:hAnsi="Times New Roman"/>
          <w:sz w:val="28"/>
          <w:szCs w:val="28"/>
          <w:lang w:eastAsia="ru-RU"/>
        </w:rPr>
        <w:t>Угрозы экономической безопасности</w:t>
      </w: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1FAB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1FAB">
        <w:rPr>
          <w:rFonts w:ascii="Times New Roman" w:hAnsi="Times New Roman"/>
          <w:color w:val="000000"/>
          <w:sz w:val="28"/>
          <w:szCs w:val="28"/>
        </w:rPr>
        <w:t>15</w:t>
      </w:r>
    </w:p>
    <w:p w:rsidR="00124086" w:rsidRPr="00421FAB" w:rsidRDefault="00124086" w:rsidP="00124086">
      <w:pPr>
        <w:tabs>
          <w:tab w:val="left" w:leader="dot" w:pos="9072"/>
        </w:tabs>
        <w:spacing w:after="0" w:line="240" w:lineRule="auto"/>
        <w:ind w:left="1276" w:hanging="425"/>
        <w:rPr>
          <w:rFonts w:ascii="Times New Roman" w:hAnsi="Times New Roman"/>
          <w:color w:val="000000"/>
          <w:sz w:val="28"/>
          <w:szCs w:val="28"/>
        </w:rPr>
      </w:pPr>
      <w:r w:rsidRPr="00421FAB">
        <w:rPr>
          <w:rFonts w:ascii="Times New Roman" w:hAnsi="Times New Roman"/>
          <w:color w:val="000000"/>
          <w:sz w:val="28"/>
          <w:szCs w:val="28"/>
        </w:rPr>
        <w:t>1.3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FAB">
        <w:rPr>
          <w:rFonts w:ascii="Times New Roman" w:hAnsi="Times New Roman"/>
          <w:sz w:val="28"/>
          <w:szCs w:val="28"/>
        </w:rPr>
        <w:t>Политико</w:t>
      </w:r>
      <w:r>
        <w:rPr>
          <w:rFonts w:ascii="Times New Roman" w:hAnsi="Times New Roman"/>
          <w:sz w:val="28"/>
          <w:szCs w:val="28"/>
        </w:rPr>
        <w:t>-</w:t>
      </w:r>
      <w:r w:rsidRPr="00421FAB">
        <w:rPr>
          <w:rFonts w:ascii="Times New Roman" w:hAnsi="Times New Roman"/>
          <w:sz w:val="28"/>
          <w:szCs w:val="28"/>
        </w:rPr>
        <w:t>правовой механизм обеспечения экономической без</w:t>
      </w:r>
      <w:r w:rsidRPr="00421FAB">
        <w:rPr>
          <w:rFonts w:ascii="Times New Roman" w:hAnsi="Times New Roman"/>
          <w:sz w:val="28"/>
          <w:szCs w:val="28"/>
        </w:rPr>
        <w:t>о</w:t>
      </w:r>
      <w:r w:rsidRPr="00421FAB">
        <w:rPr>
          <w:rFonts w:ascii="Times New Roman" w:hAnsi="Times New Roman"/>
          <w:sz w:val="28"/>
          <w:szCs w:val="28"/>
        </w:rPr>
        <w:t>пасности России</w:t>
      </w:r>
      <w:r>
        <w:rPr>
          <w:rFonts w:ascii="Times New Roman" w:hAnsi="Times New Roman"/>
          <w:sz w:val="28"/>
          <w:szCs w:val="28"/>
        </w:rPr>
        <w:tab/>
      </w:r>
      <w:r w:rsidRPr="00421FAB">
        <w:rPr>
          <w:rFonts w:ascii="Times New Roman" w:hAnsi="Times New Roman"/>
          <w:color w:val="000000"/>
          <w:sz w:val="28"/>
          <w:szCs w:val="28"/>
        </w:rPr>
        <w:t>25</w:t>
      </w:r>
    </w:p>
    <w:p w:rsidR="00124086" w:rsidRPr="00421FAB" w:rsidRDefault="00124086" w:rsidP="00124086">
      <w:pPr>
        <w:tabs>
          <w:tab w:val="left" w:leader="dot" w:pos="9072"/>
        </w:tabs>
        <w:spacing w:before="120" w:after="0" w:line="240" w:lineRule="auto"/>
        <w:ind w:left="1276" w:hanging="1276"/>
        <w:rPr>
          <w:rFonts w:ascii="Times New Roman" w:hAnsi="Times New Roman"/>
          <w:b/>
          <w:color w:val="000000"/>
          <w:sz w:val="28"/>
          <w:szCs w:val="28"/>
        </w:rPr>
      </w:pPr>
      <w:r w:rsidRPr="0042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ГЛАВА 2.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2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РОЛЬ ТАМОЖЕННЫХ ОРГАНОВ В </w:t>
      </w:r>
      <w:proofErr w:type="gramStart"/>
      <w:r w:rsidRPr="0042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МЕХАНИЗМЕ</w:t>
      </w:r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</w:t>
      </w:r>
      <w:r w:rsidRPr="0042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ОБЕСПЕЧЕНИЯ ЭКОНОМИЧЕСКОЙ БЕЗОПАСНОСТИ ГОСУДАРСТВА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  <w:r w:rsidRPr="00421FAB">
        <w:rPr>
          <w:rFonts w:ascii="Times New Roman" w:hAnsi="Times New Roman"/>
          <w:b/>
          <w:color w:val="000000"/>
          <w:sz w:val="28"/>
          <w:szCs w:val="28"/>
        </w:rPr>
        <w:t>38</w:t>
      </w:r>
    </w:p>
    <w:p w:rsidR="00124086" w:rsidRPr="00671FA2" w:rsidRDefault="00124086" w:rsidP="00124086">
      <w:pPr>
        <w:tabs>
          <w:tab w:val="left" w:pos="851"/>
          <w:tab w:val="left" w:pos="1526"/>
          <w:tab w:val="left" w:leader="dot" w:pos="9072"/>
          <w:tab w:val="left" w:pos="932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 xml:space="preserve">2.2 Место таможенных органов среди субъектов обеспечения </w:t>
      </w:r>
    </w:p>
    <w:p w:rsidR="00124086" w:rsidRPr="00671FA2" w:rsidRDefault="00124086" w:rsidP="00124086">
      <w:pPr>
        <w:tabs>
          <w:tab w:val="left" w:pos="1276"/>
          <w:tab w:val="left" w:pos="1526"/>
          <w:tab w:val="left" w:leader="dot" w:pos="9072"/>
          <w:tab w:val="left" w:pos="9322"/>
        </w:tabs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>экономической безопасности России………………………….…</w:t>
      </w: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ab/>
        <w:t>38</w:t>
      </w:r>
    </w:p>
    <w:p w:rsidR="00124086" w:rsidRPr="00671FA2" w:rsidRDefault="00124086" w:rsidP="00124086">
      <w:pPr>
        <w:tabs>
          <w:tab w:val="left" w:pos="851"/>
          <w:tab w:val="left" w:pos="1526"/>
          <w:tab w:val="left" w:leader="dot" w:pos="9072"/>
          <w:tab w:val="left" w:pos="932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 xml:space="preserve">2.3 Функции ФТС в деле обеспечения экономической </w:t>
      </w:r>
    </w:p>
    <w:p w:rsidR="00124086" w:rsidRPr="00671FA2" w:rsidRDefault="00124086" w:rsidP="00124086">
      <w:pPr>
        <w:tabs>
          <w:tab w:val="left" w:pos="851"/>
          <w:tab w:val="left" w:pos="1526"/>
          <w:tab w:val="left" w:leader="dot" w:pos="9072"/>
          <w:tab w:val="left" w:pos="9322"/>
        </w:tabs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>безопасности страны………………………………………………</w:t>
      </w: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ab/>
        <w:t>43</w:t>
      </w:r>
    </w:p>
    <w:p w:rsidR="00124086" w:rsidRPr="00421FAB" w:rsidRDefault="00124086" w:rsidP="00124086">
      <w:pPr>
        <w:tabs>
          <w:tab w:val="left" w:leader="dot" w:pos="9072"/>
        </w:tabs>
        <w:spacing w:before="120" w:after="0" w:line="240" w:lineRule="auto"/>
        <w:ind w:left="1276" w:hanging="1276"/>
        <w:rPr>
          <w:rFonts w:ascii="Times New Roman" w:hAnsi="Times New Roman"/>
          <w:b/>
          <w:color w:val="000000"/>
          <w:sz w:val="28"/>
          <w:szCs w:val="28"/>
        </w:rPr>
      </w:pPr>
      <w:r w:rsidRPr="0042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ГЛАВА 3.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21FAB">
        <w:rPr>
          <w:rFonts w:ascii="Times New Roman" w:hAnsi="Times New Roman"/>
          <w:b/>
          <w:sz w:val="28"/>
          <w:szCs w:val="28"/>
        </w:rPr>
        <w:t>ПРОБЛЕМЫ ОБЕСПЕЧЕНИЯ ЭКОНОМИЧЕСКОЙ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21FAB">
        <w:rPr>
          <w:rFonts w:ascii="Times New Roman" w:hAnsi="Times New Roman"/>
          <w:b/>
          <w:sz w:val="28"/>
          <w:szCs w:val="28"/>
        </w:rPr>
        <w:t xml:space="preserve"> БЕЗОПАСНОСТИ ГОСУДАРСТВА ТАМОЖЕННЫМИ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21FAB">
        <w:rPr>
          <w:rFonts w:ascii="Times New Roman" w:hAnsi="Times New Roman"/>
          <w:b/>
          <w:sz w:val="28"/>
          <w:szCs w:val="28"/>
        </w:rPr>
        <w:t xml:space="preserve">ОРГАНАМИ В СОВРЕМЕННЫХ УСЛОВИЯХ </w:t>
      </w:r>
      <w:r>
        <w:rPr>
          <w:rFonts w:ascii="Times New Roman" w:hAnsi="Times New Roman"/>
          <w:b/>
          <w:sz w:val="28"/>
          <w:szCs w:val="28"/>
        </w:rPr>
        <w:tab/>
      </w:r>
      <w:r w:rsidRPr="00421FAB">
        <w:rPr>
          <w:rFonts w:ascii="Times New Roman" w:hAnsi="Times New Roman"/>
          <w:b/>
          <w:color w:val="000000"/>
          <w:sz w:val="28"/>
          <w:szCs w:val="28"/>
        </w:rPr>
        <w:t>54</w:t>
      </w:r>
    </w:p>
    <w:p w:rsidR="00124086" w:rsidRPr="00671FA2" w:rsidRDefault="00124086" w:rsidP="00124086">
      <w:pPr>
        <w:tabs>
          <w:tab w:val="left" w:pos="851"/>
          <w:tab w:val="left" w:pos="1526"/>
          <w:tab w:val="left" w:leader="dot" w:pos="9072"/>
          <w:tab w:val="left" w:pos="932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 xml:space="preserve">3.1 Россия и Всемирная торговая организация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124086" w:rsidRPr="00671FA2" w:rsidRDefault="00124086" w:rsidP="00124086">
      <w:pPr>
        <w:tabs>
          <w:tab w:val="left" w:pos="851"/>
          <w:tab w:val="left" w:pos="1526"/>
          <w:tab w:val="left" w:leader="dot" w:pos="9072"/>
          <w:tab w:val="left" w:pos="9322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>3.2 Таможенный союз ………………………………..……………….</w:t>
      </w:r>
      <w:r w:rsidRPr="00671FA2">
        <w:rPr>
          <w:rFonts w:ascii="Times New Roman" w:eastAsia="Times New Roman" w:hAnsi="Times New Roman"/>
          <w:sz w:val="28"/>
          <w:szCs w:val="28"/>
          <w:lang w:eastAsia="ru-RU"/>
        </w:rPr>
        <w:tab/>
        <w:t>58</w:t>
      </w:r>
    </w:p>
    <w:p w:rsidR="00124086" w:rsidRPr="00421FAB" w:rsidRDefault="00124086" w:rsidP="00124086">
      <w:pPr>
        <w:tabs>
          <w:tab w:val="left" w:pos="851"/>
          <w:tab w:val="left" w:pos="1526"/>
          <w:tab w:val="left" w:leader="dot" w:pos="9072"/>
          <w:tab w:val="left" w:pos="9322"/>
        </w:tabs>
        <w:spacing w:before="12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1FAB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421FAB">
        <w:rPr>
          <w:rFonts w:ascii="Times New Roman" w:hAnsi="Times New Roman"/>
          <w:color w:val="000000"/>
          <w:sz w:val="28"/>
          <w:szCs w:val="28"/>
        </w:rPr>
        <w:t>67</w:t>
      </w:r>
    </w:p>
    <w:p w:rsidR="00124086" w:rsidRDefault="00124086" w:rsidP="00124086">
      <w:pPr>
        <w:shd w:val="clear" w:color="auto" w:fill="FFFFFF"/>
        <w:tabs>
          <w:tab w:val="left" w:leader="dot" w:pos="8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086" w:rsidRPr="00421FAB" w:rsidRDefault="00124086" w:rsidP="00124086">
      <w:pPr>
        <w:tabs>
          <w:tab w:val="left" w:leader="dot" w:pos="9072"/>
          <w:tab w:val="left" w:pos="932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1FAB">
        <w:rPr>
          <w:rFonts w:ascii="Times New Roman" w:hAnsi="Times New Roman"/>
          <w:b/>
          <w:sz w:val="28"/>
          <w:szCs w:val="28"/>
        </w:rPr>
        <w:t>БИБЛИОГРАФИЧЕСКИЙ СПИСОК</w:t>
      </w:r>
      <w:r w:rsidRPr="00421FA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ab/>
      </w:r>
      <w:r w:rsidRPr="00421FAB">
        <w:rPr>
          <w:rFonts w:ascii="Times New Roman" w:hAnsi="Times New Roman"/>
          <w:color w:val="000000"/>
          <w:sz w:val="28"/>
          <w:szCs w:val="28"/>
        </w:rPr>
        <w:t>73</w:t>
      </w:r>
    </w:p>
    <w:p w:rsidR="00124086" w:rsidRDefault="00124086" w:rsidP="00124086">
      <w:pPr>
        <w:shd w:val="clear" w:color="auto" w:fill="FFFFFF"/>
        <w:tabs>
          <w:tab w:val="left" w:leader="dot" w:pos="8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086" w:rsidRPr="00421FAB" w:rsidRDefault="00124086" w:rsidP="00124086">
      <w:pPr>
        <w:tabs>
          <w:tab w:val="left" w:leader="dot" w:pos="8222"/>
          <w:tab w:val="left" w:pos="932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21FAB">
        <w:rPr>
          <w:rFonts w:ascii="Times New Roman" w:hAnsi="Times New Roman"/>
          <w:b/>
          <w:sz w:val="28"/>
          <w:szCs w:val="28"/>
        </w:rPr>
        <w:t>Приложения</w:t>
      </w:r>
    </w:p>
    <w:p w:rsidR="00124086" w:rsidRDefault="00124086" w:rsidP="0001398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3FBD" w:rsidRPr="00BF350C" w:rsidRDefault="00F53FBD" w:rsidP="00C83C63">
      <w:pPr>
        <w:pStyle w:val="ae"/>
        <w:spacing w:before="100" w:beforeAutospacing="1" w:after="100" w:afterAutospacing="1"/>
        <w:ind w:left="15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FBD" w:rsidRPr="00BF350C" w:rsidRDefault="00F53FBD" w:rsidP="0001398A">
      <w:pPr>
        <w:pStyle w:val="ae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D93020" w:rsidRDefault="00D93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93020" w:rsidRPr="00E13CE6" w:rsidRDefault="00D93020" w:rsidP="00D9302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3CE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D93020" w:rsidRDefault="00D93020" w:rsidP="00091BB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42285D">
        <w:rPr>
          <w:rFonts w:ascii="Times New Roman" w:hAnsi="Times New Roman"/>
          <w:sz w:val="24"/>
          <w:szCs w:val="24"/>
        </w:rPr>
        <w:t xml:space="preserve">Образец оформления </w:t>
      </w:r>
      <w:r>
        <w:rPr>
          <w:rFonts w:ascii="Times New Roman" w:hAnsi="Times New Roman"/>
          <w:sz w:val="24"/>
          <w:szCs w:val="24"/>
        </w:rPr>
        <w:t>рецензии</w:t>
      </w:r>
    </w:p>
    <w:p w:rsidR="0081720D" w:rsidRPr="0081720D" w:rsidRDefault="0081720D" w:rsidP="002B09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20D">
        <w:rPr>
          <w:rFonts w:ascii="Times New Roman" w:hAnsi="Times New Roman"/>
          <w:b/>
          <w:sz w:val="24"/>
          <w:szCs w:val="24"/>
        </w:rPr>
        <w:t>РЕЦЕНЗИЯ</w:t>
      </w:r>
    </w:p>
    <w:p w:rsidR="0081720D" w:rsidRPr="0081720D" w:rsidRDefault="0081720D" w:rsidP="0081720D">
      <w:pPr>
        <w:jc w:val="center"/>
        <w:rPr>
          <w:rFonts w:ascii="Times New Roman" w:hAnsi="Times New Roman"/>
          <w:b/>
          <w:sz w:val="24"/>
          <w:szCs w:val="24"/>
        </w:rPr>
      </w:pPr>
      <w:r w:rsidRPr="0081720D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магистерскую диссертацию</w:t>
      </w:r>
      <w:r w:rsidRPr="0081720D">
        <w:rPr>
          <w:rFonts w:ascii="Times New Roman" w:hAnsi="Times New Roman"/>
          <w:b/>
          <w:sz w:val="24"/>
          <w:szCs w:val="24"/>
        </w:rPr>
        <w:t xml:space="preserve"> </w:t>
      </w:r>
      <w:r w:rsidR="00596A67">
        <w:rPr>
          <w:rFonts w:ascii="Times New Roman" w:hAnsi="Times New Roman"/>
          <w:b/>
          <w:sz w:val="24"/>
          <w:szCs w:val="24"/>
        </w:rPr>
        <w:t>по</w:t>
      </w:r>
      <w:r w:rsidRPr="0081720D">
        <w:rPr>
          <w:rFonts w:ascii="Times New Roman" w:hAnsi="Times New Roman"/>
          <w:b/>
          <w:sz w:val="24"/>
          <w:szCs w:val="24"/>
        </w:rPr>
        <w:t xml:space="preserve"> тем</w:t>
      </w:r>
      <w:r w:rsidR="00596A67">
        <w:rPr>
          <w:rFonts w:ascii="Times New Roman" w:hAnsi="Times New Roman"/>
          <w:b/>
          <w:sz w:val="24"/>
          <w:szCs w:val="24"/>
        </w:rPr>
        <w:t>е</w:t>
      </w:r>
      <w:r w:rsidRPr="0081720D">
        <w:rPr>
          <w:rFonts w:ascii="Times New Roman" w:hAnsi="Times New Roman"/>
          <w:b/>
          <w:sz w:val="24"/>
          <w:szCs w:val="24"/>
        </w:rPr>
        <w:t>:</w:t>
      </w:r>
    </w:p>
    <w:p w:rsidR="0081720D" w:rsidRPr="0081720D" w:rsidRDefault="0081720D" w:rsidP="0081720D">
      <w:pPr>
        <w:jc w:val="center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«_______________________________________________________________</w:t>
      </w:r>
      <w:r w:rsidR="002B0944">
        <w:rPr>
          <w:rFonts w:ascii="Times New Roman" w:hAnsi="Times New Roman"/>
          <w:sz w:val="24"/>
          <w:szCs w:val="24"/>
        </w:rPr>
        <w:t>___</w:t>
      </w:r>
      <w:r w:rsidRPr="0081720D">
        <w:rPr>
          <w:rFonts w:ascii="Times New Roman" w:hAnsi="Times New Roman"/>
          <w:sz w:val="24"/>
          <w:szCs w:val="24"/>
        </w:rPr>
        <w:t>_______</w:t>
      </w:r>
      <w:r w:rsidR="002B0944">
        <w:rPr>
          <w:rFonts w:ascii="Times New Roman" w:hAnsi="Times New Roman"/>
          <w:sz w:val="24"/>
          <w:szCs w:val="24"/>
        </w:rPr>
        <w:t>_</w:t>
      </w:r>
      <w:r w:rsidRPr="0081720D">
        <w:rPr>
          <w:rFonts w:ascii="Times New Roman" w:hAnsi="Times New Roman"/>
          <w:sz w:val="24"/>
          <w:szCs w:val="24"/>
        </w:rPr>
        <w:t>»</w:t>
      </w:r>
    </w:p>
    <w:p w:rsidR="0081720D" w:rsidRPr="0081720D" w:rsidRDefault="0081720D" w:rsidP="002B094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Студента _________</w:t>
      </w:r>
      <w:r w:rsidR="002B0944">
        <w:rPr>
          <w:rFonts w:ascii="Times New Roman" w:hAnsi="Times New Roman"/>
          <w:sz w:val="24"/>
          <w:szCs w:val="24"/>
        </w:rPr>
        <w:t>____</w:t>
      </w:r>
      <w:r w:rsidRPr="0081720D">
        <w:rPr>
          <w:rFonts w:ascii="Times New Roman" w:hAnsi="Times New Roman"/>
          <w:sz w:val="24"/>
          <w:szCs w:val="24"/>
        </w:rPr>
        <w:t>______ курса ____ группы ____ формы обучения _</w:t>
      </w:r>
      <w:r w:rsidR="002B0944">
        <w:rPr>
          <w:rFonts w:ascii="Times New Roman" w:hAnsi="Times New Roman"/>
          <w:sz w:val="24"/>
          <w:szCs w:val="24"/>
        </w:rPr>
        <w:t>_</w:t>
      </w:r>
      <w:r w:rsidRPr="0081720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2B094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81720D">
        <w:rPr>
          <w:rFonts w:ascii="Times New Roman" w:hAnsi="Times New Roman"/>
          <w:sz w:val="24"/>
          <w:szCs w:val="24"/>
        </w:rPr>
        <w:t>_</w:t>
      </w:r>
    </w:p>
    <w:p w:rsidR="0081720D" w:rsidRPr="0081720D" w:rsidRDefault="0081720D" w:rsidP="002B09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магистерской диссертации</w:t>
      </w:r>
      <w:r w:rsidRPr="0081720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</w:t>
      </w:r>
      <w:r w:rsidRPr="0081720D">
        <w:rPr>
          <w:rFonts w:ascii="Times New Roman" w:hAnsi="Times New Roman"/>
          <w:sz w:val="24"/>
          <w:szCs w:val="24"/>
        </w:rPr>
        <w:t>____</w:t>
      </w:r>
      <w:r w:rsidR="002B0944">
        <w:rPr>
          <w:rFonts w:ascii="Times New Roman" w:hAnsi="Times New Roman"/>
          <w:sz w:val="24"/>
          <w:szCs w:val="24"/>
        </w:rPr>
        <w:t>_____</w:t>
      </w:r>
      <w:r w:rsidRPr="0081720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Pr="0081720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2B094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81720D">
        <w:rPr>
          <w:rFonts w:ascii="Times New Roman" w:hAnsi="Times New Roman"/>
          <w:sz w:val="24"/>
          <w:szCs w:val="24"/>
        </w:rPr>
        <w:t>__</w:t>
      </w:r>
    </w:p>
    <w:p w:rsidR="0081720D" w:rsidRPr="0081720D" w:rsidRDefault="0081720D" w:rsidP="002B0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_______________________</w:t>
      </w:r>
      <w:r w:rsidR="002B0944">
        <w:rPr>
          <w:rFonts w:ascii="Times New Roman" w:hAnsi="Times New Roman"/>
          <w:sz w:val="24"/>
          <w:szCs w:val="24"/>
        </w:rPr>
        <w:t>_______</w:t>
      </w:r>
      <w:r w:rsidRPr="0081720D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1720D">
        <w:rPr>
          <w:rFonts w:ascii="Times New Roman" w:hAnsi="Times New Roman"/>
          <w:sz w:val="24"/>
          <w:szCs w:val="24"/>
        </w:rPr>
        <w:t>__</w:t>
      </w:r>
    </w:p>
    <w:p w:rsidR="0081720D" w:rsidRPr="0081720D" w:rsidRDefault="0081720D" w:rsidP="008172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1720D">
        <w:rPr>
          <w:rFonts w:ascii="Times New Roman" w:hAnsi="Times New Roman"/>
          <w:sz w:val="24"/>
          <w:szCs w:val="24"/>
          <w:vertAlign w:val="superscript"/>
        </w:rPr>
        <w:t>(Ф.И.О., должность, ученая степень, ученое звание)</w:t>
      </w:r>
    </w:p>
    <w:p w:rsidR="0081720D" w:rsidRPr="0081720D" w:rsidRDefault="0081720D" w:rsidP="002B0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Рецензент: ____________</w:t>
      </w:r>
      <w:r w:rsidR="002B0944">
        <w:rPr>
          <w:rFonts w:ascii="Times New Roman" w:hAnsi="Times New Roman"/>
          <w:sz w:val="24"/>
          <w:szCs w:val="24"/>
        </w:rPr>
        <w:t>________</w:t>
      </w:r>
      <w:r w:rsidRPr="0081720D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1720D">
        <w:rPr>
          <w:rFonts w:ascii="Times New Roman" w:hAnsi="Times New Roman"/>
          <w:sz w:val="24"/>
          <w:szCs w:val="24"/>
        </w:rPr>
        <w:t>______</w:t>
      </w:r>
    </w:p>
    <w:p w:rsidR="0081720D" w:rsidRPr="0081720D" w:rsidRDefault="0081720D" w:rsidP="008172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  <w:vertAlign w:val="superscript"/>
        </w:rPr>
        <w:t>(Ф.И.О., должность, ученая степень, ученое звание)</w:t>
      </w:r>
    </w:p>
    <w:p w:rsidR="0081720D" w:rsidRPr="002B0944" w:rsidRDefault="0081720D" w:rsidP="0081720D">
      <w:pPr>
        <w:pStyle w:val="ae"/>
        <w:spacing w:after="0" w:line="360" w:lineRule="auto"/>
        <w:ind w:left="0" w:firstLine="709"/>
        <w:jc w:val="center"/>
        <w:rPr>
          <w:rFonts w:ascii="Times New Roman" w:hAnsi="Times New Roman"/>
          <w:b/>
          <w:sz w:val="20"/>
          <w:szCs w:val="24"/>
        </w:rPr>
      </w:pPr>
    </w:p>
    <w:p w:rsidR="0081720D" w:rsidRPr="0081720D" w:rsidRDefault="0081720D" w:rsidP="0081720D">
      <w:pPr>
        <w:pStyle w:val="ae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1720D">
        <w:rPr>
          <w:rFonts w:ascii="Times New Roman" w:hAnsi="Times New Roman"/>
          <w:b/>
          <w:sz w:val="24"/>
          <w:szCs w:val="24"/>
        </w:rPr>
        <w:t>СОДЕРЖАНИЕ РЕЦЕНЗИИ</w:t>
      </w:r>
    </w:p>
    <w:p w:rsidR="0081720D" w:rsidRPr="0081720D" w:rsidRDefault="0081720D" w:rsidP="0081720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ab/>
        <w:t>В рецензии необходимо отразить достоинства и недостатки работы.</w:t>
      </w:r>
    </w:p>
    <w:p w:rsidR="0081720D" w:rsidRPr="0081720D" w:rsidRDefault="0081720D" w:rsidP="0081720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ab/>
        <w:t>Рецензия пишется в произвольной форме с обязательным освещением следующих вопросов: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- актуальность и новизна темы;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- степень решения выпускником поставленных задач;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- полнота, логическая стройность и грамотность изложения вопросов темы;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- степень научности (методы исследования, постановка проблем, анализ научных взглядов, обоснованность и аргументированность выводов и предложений, их значимость, степень самостоятельности автора в раскрытии вопросов темы и т.</w:t>
      </w:r>
      <w:r w:rsidR="00194CAF">
        <w:rPr>
          <w:rFonts w:ascii="Times New Roman" w:hAnsi="Times New Roman"/>
          <w:sz w:val="24"/>
          <w:szCs w:val="24"/>
        </w:rPr>
        <w:t xml:space="preserve"> </w:t>
      </w:r>
      <w:r w:rsidRPr="0081720D">
        <w:rPr>
          <w:rFonts w:ascii="Times New Roman" w:hAnsi="Times New Roman"/>
          <w:sz w:val="24"/>
          <w:szCs w:val="24"/>
        </w:rPr>
        <w:t>д.);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- объем, достаточность и достоверность практических материалов, умение анал</w:t>
      </w:r>
      <w:r w:rsidRPr="0081720D">
        <w:rPr>
          <w:rFonts w:ascii="Times New Roman" w:hAnsi="Times New Roman"/>
          <w:sz w:val="24"/>
          <w:szCs w:val="24"/>
        </w:rPr>
        <w:t>и</w:t>
      </w:r>
      <w:r w:rsidRPr="0081720D">
        <w:rPr>
          <w:rFonts w:ascii="Times New Roman" w:hAnsi="Times New Roman"/>
          <w:sz w:val="24"/>
          <w:szCs w:val="24"/>
        </w:rPr>
        <w:t>зировать и обобщать практику;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- полнота использования нормативных актов и литературных источников;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- ошибки, неточности, спорные положения, замечания по отдельным вопросам и в целом по работе (с указанием страниц);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- правильность оформления работы, ее графической части (соответствие требов</w:t>
      </w:r>
      <w:r w:rsidRPr="0081720D">
        <w:rPr>
          <w:rFonts w:ascii="Times New Roman" w:hAnsi="Times New Roman"/>
          <w:sz w:val="24"/>
          <w:szCs w:val="24"/>
        </w:rPr>
        <w:t>а</w:t>
      </w:r>
      <w:r w:rsidRPr="0081720D">
        <w:rPr>
          <w:rFonts w:ascii="Times New Roman" w:hAnsi="Times New Roman"/>
          <w:sz w:val="24"/>
          <w:szCs w:val="24"/>
        </w:rPr>
        <w:t>ниям стандартов, качество выполнения рисунков и схем;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- другие вопросы по усмотрению рецензента;</w:t>
      </w:r>
    </w:p>
    <w:p w:rsidR="0081720D" w:rsidRPr="0081720D" w:rsidRDefault="0081720D" w:rsidP="00194CA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 xml:space="preserve">- заключение о соответствии работы предъявляемым требованиям, предложение об оценке по </w:t>
      </w:r>
      <w:proofErr w:type="spellStart"/>
      <w:r w:rsidRPr="0081720D">
        <w:rPr>
          <w:rFonts w:ascii="Times New Roman" w:hAnsi="Times New Roman"/>
          <w:sz w:val="24"/>
          <w:szCs w:val="24"/>
        </w:rPr>
        <w:t>четырехбальной</w:t>
      </w:r>
      <w:proofErr w:type="spellEnd"/>
      <w:r w:rsidRPr="0081720D">
        <w:rPr>
          <w:rFonts w:ascii="Times New Roman" w:hAnsi="Times New Roman"/>
          <w:sz w:val="24"/>
          <w:szCs w:val="24"/>
        </w:rPr>
        <w:t xml:space="preserve"> системе («отлично», «хорошо», «удовлетворительно», «н</w:t>
      </w:r>
      <w:r w:rsidRPr="0081720D">
        <w:rPr>
          <w:rFonts w:ascii="Times New Roman" w:hAnsi="Times New Roman"/>
          <w:sz w:val="24"/>
          <w:szCs w:val="24"/>
        </w:rPr>
        <w:t>е</w:t>
      </w:r>
      <w:r w:rsidRPr="0081720D">
        <w:rPr>
          <w:rFonts w:ascii="Times New Roman" w:hAnsi="Times New Roman"/>
          <w:sz w:val="24"/>
          <w:szCs w:val="24"/>
        </w:rPr>
        <w:t xml:space="preserve">удовлетворительно») и присвоении выпускнику соответствующей </w:t>
      </w:r>
      <w:r w:rsidR="00554F54" w:rsidRPr="00554F54">
        <w:rPr>
          <w:rFonts w:ascii="Times New Roman" w:hAnsi="Times New Roman"/>
          <w:sz w:val="24"/>
          <w:szCs w:val="24"/>
        </w:rPr>
        <w:t>степень</w:t>
      </w:r>
      <w:r w:rsidRPr="00554F54">
        <w:rPr>
          <w:rFonts w:ascii="Times New Roman" w:hAnsi="Times New Roman"/>
          <w:sz w:val="24"/>
          <w:szCs w:val="24"/>
        </w:rPr>
        <w:t>.</w:t>
      </w:r>
    </w:p>
    <w:p w:rsidR="0081720D" w:rsidRPr="002B0944" w:rsidRDefault="0081720D" w:rsidP="0081720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0"/>
          <w:szCs w:val="24"/>
        </w:rPr>
      </w:pPr>
    </w:p>
    <w:p w:rsidR="0081720D" w:rsidRPr="0081720D" w:rsidRDefault="0081720D" w:rsidP="0081720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94CAF" w:rsidRPr="0081720D" w:rsidRDefault="00194CAF" w:rsidP="00194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Рецензент: 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1720D">
        <w:rPr>
          <w:rFonts w:ascii="Times New Roman" w:hAnsi="Times New Roman"/>
          <w:sz w:val="24"/>
          <w:szCs w:val="24"/>
        </w:rPr>
        <w:t>______</w:t>
      </w:r>
    </w:p>
    <w:p w:rsidR="00194CAF" w:rsidRPr="0081720D" w:rsidRDefault="00194CAF" w:rsidP="00194C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1720D">
        <w:rPr>
          <w:rFonts w:ascii="Times New Roman" w:hAnsi="Times New Roman"/>
          <w:sz w:val="24"/>
          <w:szCs w:val="24"/>
          <w:vertAlign w:val="superscript"/>
        </w:rPr>
        <w:t xml:space="preserve">, должность, ученая степень, </w:t>
      </w:r>
      <w:r>
        <w:rPr>
          <w:rFonts w:ascii="Times New Roman" w:hAnsi="Times New Roman"/>
          <w:sz w:val="24"/>
          <w:szCs w:val="24"/>
          <w:vertAlign w:val="superscript"/>
        </w:rPr>
        <w:t>место работы</w:t>
      </w:r>
      <w:r w:rsidRPr="0081720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1720D" w:rsidRDefault="0081720D" w:rsidP="00194CAF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>МП</w:t>
      </w:r>
      <w:r w:rsidRPr="0081720D">
        <w:rPr>
          <w:rFonts w:ascii="Times New Roman" w:hAnsi="Times New Roman"/>
          <w:sz w:val="24"/>
          <w:szCs w:val="24"/>
        </w:rPr>
        <w:tab/>
      </w:r>
      <w:r w:rsidRPr="0081720D">
        <w:rPr>
          <w:rFonts w:ascii="Times New Roman" w:hAnsi="Times New Roman"/>
          <w:sz w:val="24"/>
          <w:szCs w:val="24"/>
        </w:rPr>
        <w:tab/>
      </w:r>
      <w:r w:rsidRPr="0081720D">
        <w:rPr>
          <w:rFonts w:ascii="Times New Roman" w:hAnsi="Times New Roman"/>
          <w:sz w:val="24"/>
          <w:szCs w:val="24"/>
        </w:rPr>
        <w:tab/>
      </w:r>
      <w:r w:rsidRPr="0081720D">
        <w:rPr>
          <w:rFonts w:ascii="Times New Roman" w:hAnsi="Times New Roman"/>
          <w:sz w:val="24"/>
          <w:szCs w:val="24"/>
        </w:rPr>
        <w:tab/>
      </w:r>
      <w:r w:rsidR="00F10964">
        <w:rPr>
          <w:rFonts w:ascii="Times New Roman" w:hAnsi="Times New Roman"/>
          <w:sz w:val="24"/>
          <w:szCs w:val="24"/>
        </w:rPr>
        <w:t>______________</w:t>
      </w:r>
      <w:r w:rsidRPr="0081720D">
        <w:rPr>
          <w:rFonts w:ascii="Times New Roman" w:hAnsi="Times New Roman"/>
          <w:sz w:val="24"/>
          <w:szCs w:val="24"/>
        </w:rPr>
        <w:t xml:space="preserve">______________ </w:t>
      </w:r>
    </w:p>
    <w:p w:rsidR="00194CAF" w:rsidRPr="00194CAF" w:rsidRDefault="00194CAF" w:rsidP="00194CAF">
      <w:pPr>
        <w:shd w:val="clear" w:color="auto" w:fill="FFFFFF"/>
        <w:tabs>
          <w:tab w:val="left" w:pos="0"/>
        </w:tabs>
        <w:spacing w:after="0"/>
        <w:ind w:firstLine="4111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94CAF">
        <w:rPr>
          <w:rFonts w:ascii="Times New Roman" w:hAnsi="Times New Roman"/>
          <w:sz w:val="24"/>
          <w:szCs w:val="24"/>
          <w:vertAlign w:val="superscript"/>
        </w:rPr>
        <w:t>подпись</w:t>
      </w:r>
      <w:proofErr w:type="gramStart"/>
      <w:r w:rsidR="00F10964">
        <w:rPr>
          <w:rFonts w:ascii="Times New Roman" w:hAnsi="Times New Roman"/>
          <w:sz w:val="24"/>
          <w:szCs w:val="24"/>
          <w:vertAlign w:val="superscript"/>
        </w:rPr>
        <w:t>,</w:t>
      </w:r>
      <w:r w:rsidR="00F10964" w:rsidRPr="00F10964">
        <w:rPr>
          <w:rFonts w:ascii="Times New Roman" w:hAnsi="Times New Roman"/>
          <w:sz w:val="24"/>
          <w:szCs w:val="24"/>
          <w:vertAlign w:val="superscript"/>
        </w:rPr>
        <w:t>д</w:t>
      </w:r>
      <w:proofErr w:type="gramEnd"/>
      <w:r w:rsidR="00F10964" w:rsidRPr="00F10964">
        <w:rPr>
          <w:rFonts w:ascii="Times New Roman" w:hAnsi="Times New Roman"/>
          <w:sz w:val="24"/>
          <w:szCs w:val="24"/>
          <w:vertAlign w:val="superscript"/>
        </w:rPr>
        <w:t>ата</w:t>
      </w:r>
      <w:proofErr w:type="spellEnd"/>
    </w:p>
    <w:p w:rsidR="00D93020" w:rsidRDefault="0081720D" w:rsidP="00F1096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1720D">
        <w:rPr>
          <w:rFonts w:ascii="Times New Roman" w:hAnsi="Times New Roman"/>
          <w:sz w:val="24"/>
          <w:szCs w:val="24"/>
        </w:rPr>
        <w:t xml:space="preserve">С рецензией </w:t>
      </w:r>
      <w:proofErr w:type="gramStart"/>
      <w:r w:rsidRPr="0081720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81720D">
        <w:rPr>
          <w:rFonts w:ascii="Times New Roman" w:hAnsi="Times New Roman"/>
          <w:sz w:val="24"/>
          <w:szCs w:val="24"/>
        </w:rPr>
        <w:t xml:space="preserve"> ______________________________.(___________________)</w:t>
      </w:r>
    </w:p>
    <w:p w:rsidR="00F10964" w:rsidRPr="00194CAF" w:rsidRDefault="00F10964" w:rsidP="00F10964">
      <w:pPr>
        <w:shd w:val="clear" w:color="auto" w:fill="FFFFFF"/>
        <w:tabs>
          <w:tab w:val="left" w:pos="0"/>
        </w:tabs>
        <w:spacing w:after="0"/>
        <w:ind w:firstLine="4111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194CAF">
        <w:rPr>
          <w:rFonts w:ascii="Times New Roman" w:hAnsi="Times New Roman"/>
          <w:sz w:val="24"/>
          <w:szCs w:val="24"/>
          <w:vertAlign w:val="superscript"/>
        </w:rPr>
        <w:t>подпись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,</w:t>
      </w:r>
      <w:r w:rsidRPr="00F10964">
        <w:rPr>
          <w:rFonts w:ascii="Times New Roman" w:hAnsi="Times New Roman"/>
          <w:sz w:val="24"/>
          <w:szCs w:val="24"/>
          <w:vertAlign w:val="superscript"/>
        </w:rPr>
        <w:t>д</w:t>
      </w:r>
      <w:proofErr w:type="gramEnd"/>
      <w:r w:rsidRPr="00F10964">
        <w:rPr>
          <w:rFonts w:ascii="Times New Roman" w:hAnsi="Times New Roman"/>
          <w:sz w:val="24"/>
          <w:szCs w:val="24"/>
          <w:vertAlign w:val="superscript"/>
        </w:rPr>
        <w:t>ата</w:t>
      </w:r>
      <w:proofErr w:type="spellEnd"/>
    </w:p>
    <w:p w:rsidR="00F10964" w:rsidRDefault="00F10964" w:rsidP="002B094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26B5A" w:rsidRDefault="00D93020" w:rsidP="00D9302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3CE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826B5A" w:rsidRDefault="00826B5A" w:rsidP="00D9302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оформления отзыва</w:t>
      </w:r>
    </w:p>
    <w:p w:rsidR="00826B5A" w:rsidRDefault="00826B5A" w:rsidP="00826B5A">
      <w:pPr>
        <w:spacing w:after="0"/>
        <w:jc w:val="center"/>
        <w:rPr>
          <w:rFonts w:ascii="Times New Roman" w:hAnsi="Times New Roman"/>
          <w:sz w:val="24"/>
        </w:rPr>
      </w:pPr>
    </w:p>
    <w:p w:rsidR="00826B5A" w:rsidRDefault="00826B5A" w:rsidP="00826B5A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4"/>
        </w:rPr>
        <w:t xml:space="preserve"> </w:t>
      </w:r>
    </w:p>
    <w:p w:rsidR="00826B5A" w:rsidRPr="00805261" w:rsidRDefault="00826B5A" w:rsidP="00826B5A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высшего профессионального образования</w:t>
      </w:r>
    </w:p>
    <w:p w:rsidR="00826B5A" w:rsidRPr="00805261" w:rsidRDefault="00826B5A" w:rsidP="00826B5A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«РОССИЙСКАЯ АКАДЕМИЯ НАРОДНОГО ХОЗЯЙСТВА</w:t>
      </w:r>
      <w:r w:rsidRPr="00D82CFD">
        <w:rPr>
          <w:rFonts w:ascii="Times New Roman" w:hAnsi="Times New Roman"/>
          <w:sz w:val="24"/>
        </w:rPr>
        <w:t xml:space="preserve"> </w:t>
      </w:r>
      <w:r w:rsidRPr="00805261">
        <w:rPr>
          <w:rFonts w:ascii="Times New Roman" w:hAnsi="Times New Roman"/>
          <w:sz w:val="24"/>
        </w:rPr>
        <w:t xml:space="preserve">И </w:t>
      </w:r>
    </w:p>
    <w:p w:rsidR="00826B5A" w:rsidRPr="00805261" w:rsidRDefault="00826B5A" w:rsidP="00826B5A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ГОСУДАРСТВЕННОЙ СЛУЖБЫ</w:t>
      </w:r>
      <w:r w:rsidRPr="00D82CFD">
        <w:rPr>
          <w:rFonts w:ascii="Times New Roman" w:hAnsi="Times New Roman"/>
          <w:sz w:val="24"/>
        </w:rPr>
        <w:t xml:space="preserve"> </w:t>
      </w:r>
      <w:r w:rsidRPr="00805261">
        <w:rPr>
          <w:rFonts w:ascii="Times New Roman" w:hAnsi="Times New Roman"/>
          <w:sz w:val="24"/>
        </w:rPr>
        <w:t>при ПРЕЗИДЕНТЕ РОССИЙСКОЙ ФЕДЕРАЦИИ»</w:t>
      </w:r>
    </w:p>
    <w:p w:rsidR="00826B5A" w:rsidRPr="00805261" w:rsidRDefault="00826B5A" w:rsidP="00826B5A">
      <w:pPr>
        <w:spacing w:after="0"/>
        <w:jc w:val="center"/>
        <w:rPr>
          <w:rFonts w:ascii="Times New Roman" w:hAnsi="Times New Roman"/>
          <w:sz w:val="24"/>
        </w:rPr>
      </w:pPr>
    </w:p>
    <w:p w:rsidR="00826B5A" w:rsidRPr="00805261" w:rsidRDefault="00826B5A" w:rsidP="00826B5A">
      <w:pPr>
        <w:spacing w:after="0"/>
        <w:jc w:val="center"/>
        <w:rPr>
          <w:rFonts w:ascii="Times New Roman" w:hAnsi="Times New Roman"/>
          <w:sz w:val="24"/>
        </w:rPr>
      </w:pPr>
      <w:r w:rsidRPr="00805261">
        <w:rPr>
          <w:rFonts w:ascii="Times New Roman" w:hAnsi="Times New Roman"/>
          <w:sz w:val="24"/>
        </w:rPr>
        <w:t>Владимирский филиал</w:t>
      </w:r>
    </w:p>
    <w:p w:rsidR="00826B5A" w:rsidRPr="00805261" w:rsidRDefault="00826B5A" w:rsidP="00826B5A">
      <w:pPr>
        <w:spacing w:after="0"/>
        <w:jc w:val="center"/>
        <w:rPr>
          <w:rFonts w:ascii="Times New Roman" w:hAnsi="Times New Roman"/>
          <w:sz w:val="24"/>
        </w:rPr>
      </w:pPr>
    </w:p>
    <w:p w:rsidR="00826B5A" w:rsidRPr="00874DF8" w:rsidRDefault="00826B5A" w:rsidP="00596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439">
        <w:rPr>
          <w:rFonts w:ascii="Times New Roman" w:hAnsi="Times New Roman"/>
          <w:b/>
          <w:sz w:val="24"/>
          <w:szCs w:val="24"/>
        </w:rPr>
        <w:t>Факультет права</w:t>
      </w:r>
    </w:p>
    <w:p w:rsidR="00826B5A" w:rsidRPr="00E03439" w:rsidRDefault="00826B5A" w:rsidP="00596A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439">
        <w:rPr>
          <w:rFonts w:ascii="Times New Roman" w:hAnsi="Times New Roman"/>
          <w:sz w:val="24"/>
          <w:szCs w:val="24"/>
        </w:rPr>
        <w:t>Кафедра «</w:t>
      </w:r>
      <w:r w:rsidR="00A14C41">
        <w:rPr>
          <w:rFonts w:ascii="Times New Roman" w:hAnsi="Times New Roman"/>
          <w:sz w:val="24"/>
          <w:szCs w:val="24"/>
        </w:rPr>
        <w:t>Теории и истории государства и</w:t>
      </w:r>
      <w:r w:rsidRPr="00E03439">
        <w:rPr>
          <w:rFonts w:ascii="Times New Roman" w:hAnsi="Times New Roman"/>
          <w:sz w:val="24"/>
          <w:szCs w:val="24"/>
        </w:rPr>
        <w:t xml:space="preserve"> права»</w:t>
      </w:r>
    </w:p>
    <w:p w:rsidR="00826B5A" w:rsidRPr="00826B5A" w:rsidRDefault="00826B5A" w:rsidP="00D93020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</w:p>
    <w:p w:rsid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B5A">
        <w:rPr>
          <w:rFonts w:ascii="Times New Roman" w:hAnsi="Times New Roman"/>
          <w:b/>
          <w:color w:val="000000"/>
          <w:sz w:val="24"/>
          <w:szCs w:val="24"/>
        </w:rPr>
        <w:t xml:space="preserve">Отзыв 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магистерскую диссертацию</w:t>
      </w:r>
    </w:p>
    <w:p w:rsidR="00A14C41" w:rsidRPr="00826B5A" w:rsidRDefault="00826B5A" w:rsidP="00A14C41">
      <w:pPr>
        <w:widowControl w:val="0"/>
        <w:shd w:val="clear" w:color="auto" w:fill="FFFFFF"/>
        <w:tabs>
          <w:tab w:val="left" w:leader="underscore" w:pos="2453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студента  ___________________________________________________</w:t>
      </w:r>
      <w:r w:rsidR="00A14C41" w:rsidRPr="00A14C4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14C4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="00A14C41" w:rsidRPr="00826B5A">
        <w:rPr>
          <w:rFonts w:ascii="Times New Roman" w:hAnsi="Times New Roman"/>
          <w:color w:val="000000"/>
          <w:spacing w:val="-1"/>
          <w:sz w:val="24"/>
          <w:szCs w:val="24"/>
        </w:rPr>
        <w:t>руппа</w:t>
      </w:r>
      <w:r w:rsidR="00A14C41">
        <w:rPr>
          <w:rFonts w:ascii="Times New Roman" w:hAnsi="Times New Roman"/>
          <w:color w:val="000000"/>
          <w:spacing w:val="-1"/>
          <w:sz w:val="24"/>
          <w:szCs w:val="24"/>
        </w:rPr>
        <w:t xml:space="preserve">  __________</w:t>
      </w:r>
      <w:r w:rsidR="00A14C41" w:rsidRPr="00826B5A">
        <w:rPr>
          <w:rFonts w:ascii="Times New Roman" w:hAnsi="Times New Roman"/>
          <w:color w:val="000000"/>
          <w:sz w:val="24"/>
          <w:szCs w:val="24"/>
        </w:rPr>
        <w:tab/>
      </w:r>
      <w:r w:rsidR="00A14C41">
        <w:rPr>
          <w:rFonts w:ascii="Times New Roman" w:hAnsi="Times New Roman"/>
          <w:color w:val="000000"/>
          <w:sz w:val="24"/>
          <w:szCs w:val="24"/>
        </w:rPr>
        <w:t>_</w:t>
      </w:r>
    </w:p>
    <w:p w:rsidR="00826B5A" w:rsidRPr="00826B5A" w:rsidRDefault="00826B5A" w:rsidP="00A14C4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26B5A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(фамилия, имя, </w:t>
      </w:r>
      <w:r w:rsidRPr="00826B5A">
        <w:rPr>
          <w:rFonts w:ascii="Times New Roman" w:hAnsi="Times New Roman"/>
          <w:color w:val="000000"/>
          <w:sz w:val="24"/>
          <w:szCs w:val="24"/>
          <w:vertAlign w:val="superscript"/>
        </w:rPr>
        <w:t>отчество)</w:t>
      </w:r>
    </w:p>
    <w:p w:rsidR="00826B5A" w:rsidRPr="00826B5A" w:rsidRDefault="00826B5A" w:rsidP="00826B5A">
      <w:pPr>
        <w:widowControl w:val="0"/>
        <w:shd w:val="clear" w:color="auto" w:fill="FFFFFF"/>
        <w:tabs>
          <w:tab w:val="left" w:leader="underscore" w:pos="9302"/>
        </w:tabs>
        <w:autoSpaceDE w:val="0"/>
        <w:autoSpaceDN w:val="0"/>
        <w:adjustRightInd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На тему: ________________________________________</w:t>
      </w:r>
      <w:r w:rsidR="00A14C41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826B5A" w:rsidRPr="00826B5A" w:rsidRDefault="00826B5A" w:rsidP="00826B5A">
      <w:pPr>
        <w:widowControl w:val="0"/>
        <w:shd w:val="clear" w:color="auto" w:fill="FFFFFF"/>
        <w:tabs>
          <w:tab w:val="left" w:leader="underscore" w:pos="9302"/>
        </w:tabs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="00A14C41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826B5A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Объем работы: количество страниц ______</w:t>
      </w:r>
    </w:p>
    <w:p w:rsidR="00826B5A" w:rsidRPr="00826B5A" w:rsidRDefault="00826B5A" w:rsidP="00826B5A">
      <w:pPr>
        <w:widowControl w:val="0"/>
        <w:shd w:val="clear" w:color="auto" w:fill="FFFFFF"/>
        <w:tabs>
          <w:tab w:val="left" w:pos="274"/>
          <w:tab w:val="left" w:leader="underscore" w:pos="9302"/>
        </w:tabs>
        <w:autoSpaceDE w:val="0"/>
        <w:autoSpaceDN w:val="0"/>
        <w:adjustRightInd w:val="0"/>
        <w:spacing w:before="6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2</w:t>
      </w:r>
      <w:r w:rsidR="00A14C41">
        <w:rPr>
          <w:rFonts w:ascii="Times New Roman" w:hAnsi="Times New Roman"/>
          <w:color w:val="000000"/>
          <w:sz w:val="24"/>
          <w:szCs w:val="24"/>
        </w:rPr>
        <w:t>.</w:t>
      </w:r>
      <w:r w:rsidRPr="00826B5A">
        <w:rPr>
          <w:rFonts w:ascii="Times New Roman" w:hAnsi="Times New Roman"/>
          <w:color w:val="000000"/>
          <w:sz w:val="24"/>
          <w:szCs w:val="24"/>
        </w:rPr>
        <w:t> </w:t>
      </w:r>
      <w:r w:rsidRPr="00826B5A">
        <w:rPr>
          <w:rFonts w:ascii="Times New Roman" w:hAnsi="Times New Roman"/>
          <w:color w:val="000000"/>
          <w:spacing w:val="-2"/>
          <w:sz w:val="24"/>
          <w:szCs w:val="24"/>
        </w:rPr>
        <w:t>Цель и задачи исследования: ________________________________________</w:t>
      </w:r>
      <w:r w:rsidR="00A14C41" w:rsidRPr="00826B5A">
        <w:rPr>
          <w:rFonts w:ascii="Times New Roman" w:hAnsi="Times New Roman"/>
          <w:color w:val="000000"/>
          <w:sz w:val="24"/>
          <w:szCs w:val="24"/>
        </w:rPr>
        <w:t>_________</w:t>
      </w:r>
      <w:r w:rsidRPr="00826B5A">
        <w:rPr>
          <w:rFonts w:ascii="Times New Roman" w:hAnsi="Times New Roman"/>
          <w:color w:val="000000"/>
          <w:spacing w:val="-2"/>
          <w:sz w:val="24"/>
          <w:szCs w:val="24"/>
        </w:rPr>
        <w:t>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</w:t>
      </w:r>
      <w:r w:rsidR="00A14C41">
        <w:rPr>
          <w:rFonts w:ascii="Times New Roman" w:hAnsi="Times New Roman"/>
          <w:color w:val="000000"/>
          <w:sz w:val="24"/>
          <w:szCs w:val="24"/>
        </w:rPr>
        <w:t>______</w:t>
      </w:r>
      <w:r w:rsidRPr="00826B5A">
        <w:rPr>
          <w:rFonts w:ascii="Times New Roman" w:hAnsi="Times New Roman"/>
          <w:color w:val="000000"/>
          <w:sz w:val="24"/>
          <w:szCs w:val="24"/>
        </w:rPr>
        <w:t>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3</w:t>
      </w:r>
      <w:r w:rsidR="00A14C41">
        <w:rPr>
          <w:rFonts w:ascii="Times New Roman" w:hAnsi="Times New Roman"/>
          <w:color w:val="000000"/>
          <w:sz w:val="24"/>
          <w:szCs w:val="24"/>
        </w:rPr>
        <w:t>.</w:t>
      </w:r>
      <w:r w:rsidRPr="00826B5A">
        <w:rPr>
          <w:rFonts w:ascii="Times New Roman" w:hAnsi="Times New Roman"/>
          <w:color w:val="000000"/>
          <w:sz w:val="24"/>
          <w:szCs w:val="24"/>
        </w:rPr>
        <w:t xml:space="preserve"> Актуальность, теоретическая, практическая значимость</w:t>
      </w:r>
      <w:r w:rsidR="00A14C41">
        <w:rPr>
          <w:rFonts w:ascii="Times New Roman" w:hAnsi="Times New Roman"/>
          <w:color w:val="000000"/>
          <w:sz w:val="24"/>
          <w:szCs w:val="24"/>
        </w:rPr>
        <w:t xml:space="preserve"> темы исследования: __________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26B5A" w:rsidRPr="00826B5A" w:rsidRDefault="00826B5A" w:rsidP="00826B5A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60"/>
        <w:rPr>
          <w:rFonts w:ascii="Times New Roman" w:hAnsi="Times New Roman"/>
          <w:color w:val="000000"/>
          <w:sz w:val="24"/>
          <w:szCs w:val="24"/>
        </w:rPr>
      </w:pPr>
      <w:r w:rsidRPr="00826B5A">
        <w:rPr>
          <w:rFonts w:ascii="Times New Roman" w:hAnsi="Times New Roman"/>
          <w:color w:val="000000"/>
          <w:spacing w:val="-1"/>
          <w:sz w:val="24"/>
          <w:szCs w:val="24"/>
        </w:rPr>
        <w:t>4</w:t>
      </w:r>
      <w:r w:rsidR="00A14C4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826B5A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Соответствие содержания работы заданию (полное или неполное): ___________________</w:t>
      </w:r>
    </w:p>
    <w:p w:rsidR="00826B5A" w:rsidRPr="00826B5A" w:rsidRDefault="00826B5A" w:rsidP="00826B5A">
      <w:pPr>
        <w:widowControl w:val="0"/>
        <w:shd w:val="clear" w:color="auto" w:fill="FFFFFF"/>
        <w:tabs>
          <w:tab w:val="left" w:pos="269"/>
          <w:tab w:val="left" w:leader="underscore" w:pos="6614"/>
        </w:tabs>
        <w:autoSpaceDE w:val="0"/>
        <w:autoSpaceDN w:val="0"/>
        <w:adjustRightInd w:val="0"/>
        <w:spacing w:before="6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26B5A">
        <w:rPr>
          <w:rFonts w:ascii="Times New Roman" w:hAnsi="Times New Roman"/>
          <w:color w:val="000000"/>
          <w:spacing w:val="-1"/>
          <w:sz w:val="24"/>
          <w:szCs w:val="24"/>
        </w:rPr>
        <w:t>5</w:t>
      </w:r>
      <w:r w:rsidR="00A14C4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826B5A">
        <w:rPr>
          <w:rFonts w:ascii="Times New Roman" w:hAnsi="Times New Roman"/>
          <w:color w:val="000000"/>
          <w:spacing w:val="-1"/>
          <w:sz w:val="24"/>
          <w:szCs w:val="24"/>
        </w:rPr>
        <w:t> Основные достоинства и недостатки работы: ____________</w:t>
      </w:r>
      <w:r w:rsidR="00A14C41">
        <w:rPr>
          <w:rFonts w:ascii="Times New Roman" w:hAnsi="Times New Roman"/>
          <w:color w:val="000000"/>
          <w:spacing w:val="-1"/>
          <w:sz w:val="24"/>
          <w:szCs w:val="24"/>
        </w:rPr>
        <w:t>_______</w:t>
      </w:r>
      <w:r w:rsidRPr="00826B5A">
        <w:rPr>
          <w:rFonts w:ascii="Times New Roman" w:hAnsi="Times New Roman"/>
          <w:color w:val="000000"/>
          <w:spacing w:val="-1"/>
          <w:sz w:val="24"/>
          <w:szCs w:val="24"/>
        </w:rPr>
        <w:t>__________________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6</w:t>
      </w:r>
      <w:r w:rsidR="00A14C41">
        <w:rPr>
          <w:rFonts w:ascii="Times New Roman" w:hAnsi="Times New Roman"/>
          <w:color w:val="000000"/>
          <w:sz w:val="24"/>
          <w:szCs w:val="24"/>
        </w:rPr>
        <w:t>.</w:t>
      </w:r>
      <w:r w:rsidRPr="00826B5A">
        <w:rPr>
          <w:rFonts w:ascii="Times New Roman" w:hAnsi="Times New Roman"/>
          <w:color w:val="000000"/>
          <w:sz w:val="24"/>
          <w:szCs w:val="24"/>
        </w:rPr>
        <w:t xml:space="preserve"> Степень самостоятельности и способности выпускника к исследовательской работе </w:t>
      </w:r>
      <w:r w:rsidRPr="00826B5A">
        <w:rPr>
          <w:rFonts w:ascii="Times New Roman" w:hAnsi="Times New Roman"/>
          <w:color w:val="000000"/>
          <w:spacing w:val="1"/>
          <w:sz w:val="24"/>
          <w:szCs w:val="24"/>
        </w:rPr>
        <w:t>(умение и навыки искать, обобщать, анализировать материал и делать выводы):</w:t>
      </w:r>
      <w:r w:rsidR="00EC1FCA">
        <w:rPr>
          <w:rFonts w:ascii="Times New Roman" w:hAnsi="Times New Roman"/>
          <w:color w:val="000000"/>
          <w:spacing w:val="1"/>
          <w:sz w:val="24"/>
          <w:szCs w:val="24"/>
        </w:rPr>
        <w:t xml:space="preserve"> 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7</w:t>
      </w:r>
      <w:r w:rsidR="00A14C41">
        <w:rPr>
          <w:rFonts w:ascii="Times New Roman" w:hAnsi="Times New Roman"/>
          <w:color w:val="000000"/>
          <w:sz w:val="24"/>
          <w:szCs w:val="24"/>
        </w:rPr>
        <w:t>.</w:t>
      </w:r>
      <w:r w:rsidRPr="00826B5A">
        <w:rPr>
          <w:rFonts w:ascii="Times New Roman" w:hAnsi="Times New Roman"/>
          <w:color w:val="000000"/>
          <w:sz w:val="24"/>
          <w:szCs w:val="24"/>
        </w:rPr>
        <w:t xml:space="preserve"> Оценка деятельности студента в период выполнения ВКР (степень добросовестности, работоспособности, ответственности, аккуратности и т.</w:t>
      </w:r>
      <w:r w:rsidR="00EC1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B5A">
        <w:rPr>
          <w:rFonts w:ascii="Times New Roman" w:hAnsi="Times New Roman"/>
          <w:color w:val="000000"/>
          <w:sz w:val="24"/>
          <w:szCs w:val="24"/>
        </w:rPr>
        <w:t>п.):</w:t>
      </w:r>
      <w:r w:rsidR="0097671B">
        <w:rPr>
          <w:rFonts w:ascii="Times New Roman" w:hAnsi="Times New Roman"/>
          <w:color w:val="000000"/>
          <w:sz w:val="24"/>
          <w:szCs w:val="24"/>
        </w:rPr>
        <w:t xml:space="preserve"> _________________________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8</w:t>
      </w:r>
      <w:r w:rsidR="00A14C41">
        <w:rPr>
          <w:rFonts w:ascii="Times New Roman" w:hAnsi="Times New Roman"/>
          <w:color w:val="000000"/>
          <w:sz w:val="24"/>
          <w:szCs w:val="24"/>
        </w:rPr>
        <w:t>.</w:t>
      </w:r>
      <w:r w:rsidRPr="00826B5A">
        <w:rPr>
          <w:rFonts w:ascii="Times New Roman" w:hAnsi="Times New Roman"/>
          <w:color w:val="000000"/>
          <w:sz w:val="24"/>
          <w:szCs w:val="24"/>
        </w:rPr>
        <w:t xml:space="preserve"> Достоинства и недостатки оформления текстовой части, графического, демонстрацио</w:t>
      </w:r>
      <w:r w:rsidRPr="00826B5A">
        <w:rPr>
          <w:rFonts w:ascii="Times New Roman" w:hAnsi="Times New Roman"/>
          <w:color w:val="000000"/>
          <w:sz w:val="24"/>
          <w:szCs w:val="24"/>
        </w:rPr>
        <w:t>н</w:t>
      </w:r>
      <w:r w:rsidRPr="00826B5A">
        <w:rPr>
          <w:rFonts w:ascii="Times New Roman" w:hAnsi="Times New Roman"/>
          <w:color w:val="000000"/>
          <w:sz w:val="24"/>
          <w:szCs w:val="24"/>
        </w:rPr>
        <w:t>ного, иллюстративного, компьютерного и информационного материала. Соответствие оформления требованиям стандартов:</w:t>
      </w:r>
      <w:r w:rsidR="0097671B" w:rsidRPr="009767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671B" w:rsidRPr="00826B5A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97671B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7671B" w:rsidRPr="00826B5A" w:rsidRDefault="00826B5A" w:rsidP="0097671B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="00A14C41">
        <w:rPr>
          <w:rFonts w:ascii="Times New Roman" w:hAnsi="Times New Roman"/>
          <w:color w:val="000000"/>
          <w:sz w:val="24"/>
          <w:szCs w:val="24"/>
        </w:rPr>
        <w:t>.</w:t>
      </w:r>
      <w:r w:rsidRPr="00826B5A">
        <w:rPr>
          <w:rFonts w:ascii="Times New Roman" w:hAnsi="Times New Roman"/>
          <w:color w:val="000000"/>
          <w:sz w:val="24"/>
          <w:szCs w:val="24"/>
        </w:rPr>
        <w:t> </w:t>
      </w:r>
      <w:r w:rsidRPr="00826B5A">
        <w:rPr>
          <w:rFonts w:ascii="Times New Roman" w:hAnsi="Times New Roman"/>
          <w:color w:val="000000"/>
          <w:spacing w:val="-1"/>
          <w:sz w:val="24"/>
          <w:szCs w:val="24"/>
        </w:rPr>
        <w:t>Целесообразность и возможность внедрения результатов исследования</w:t>
      </w:r>
      <w:r w:rsidR="0097671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7671B" w:rsidRPr="00826B5A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26B5A" w:rsidRPr="00826B5A" w:rsidRDefault="00826B5A" w:rsidP="00826B5A">
      <w:pPr>
        <w:widowControl w:val="0"/>
        <w:shd w:val="clear" w:color="auto" w:fill="FFFFFF"/>
        <w:tabs>
          <w:tab w:val="left" w:pos="346"/>
          <w:tab w:val="left" w:leader="underscore" w:pos="8218"/>
        </w:tabs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sz w:val="24"/>
          <w:szCs w:val="24"/>
        </w:rPr>
        <w:t>10</w:t>
      </w:r>
      <w:r w:rsidR="00A14C41">
        <w:rPr>
          <w:rFonts w:ascii="Times New Roman" w:hAnsi="Times New Roman"/>
          <w:sz w:val="24"/>
          <w:szCs w:val="24"/>
        </w:rPr>
        <w:t>.</w:t>
      </w:r>
      <w:r w:rsidRPr="00826B5A">
        <w:rPr>
          <w:rFonts w:ascii="Times New Roman" w:hAnsi="Times New Roman"/>
          <w:sz w:val="24"/>
          <w:szCs w:val="24"/>
        </w:rPr>
        <w:t> Общее заключение и предлагаемая оценка квалификационной работы ______________</w:t>
      </w:r>
    </w:p>
    <w:p w:rsidR="00826B5A" w:rsidRPr="00826B5A" w:rsidRDefault="00826B5A" w:rsidP="00826B5A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26B5A" w:rsidRPr="00826B5A" w:rsidRDefault="00826B5A" w:rsidP="00A14C41">
      <w:pPr>
        <w:widowControl w:val="0"/>
        <w:shd w:val="clear" w:color="auto" w:fill="FFFFFF"/>
        <w:tabs>
          <w:tab w:val="left" w:pos="346"/>
          <w:tab w:val="left" w:leader="underscore" w:pos="8218"/>
        </w:tabs>
        <w:autoSpaceDE w:val="0"/>
        <w:autoSpaceDN w:val="0"/>
        <w:adjustRightInd w:val="0"/>
        <w:spacing w:before="60" w:after="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sz w:val="24"/>
          <w:szCs w:val="24"/>
        </w:rPr>
        <w:t>Руководитель ____________________________________</w:t>
      </w:r>
      <w:r w:rsidR="00A14C41">
        <w:rPr>
          <w:rFonts w:ascii="Times New Roman" w:hAnsi="Times New Roman"/>
          <w:sz w:val="24"/>
          <w:szCs w:val="24"/>
        </w:rPr>
        <w:t>_____________________________</w:t>
      </w:r>
    </w:p>
    <w:p w:rsidR="00826B5A" w:rsidRPr="00826B5A" w:rsidRDefault="00826B5A" w:rsidP="00826B5A">
      <w:pPr>
        <w:widowControl w:val="0"/>
        <w:shd w:val="clear" w:color="auto" w:fill="FFFFFF"/>
        <w:tabs>
          <w:tab w:val="left" w:pos="346"/>
          <w:tab w:val="left" w:leader="underscore" w:pos="821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26B5A">
        <w:rPr>
          <w:rFonts w:ascii="Times New Roman" w:hAnsi="Times New Roman"/>
          <w:sz w:val="24"/>
          <w:szCs w:val="24"/>
          <w:vertAlign w:val="superscript"/>
        </w:rPr>
        <w:t>(фамилия, имя, отчество, должность, ученая степень, ученое звание)</w:t>
      </w:r>
    </w:p>
    <w:p w:rsidR="00826B5A" w:rsidRDefault="00826B5A" w:rsidP="00EC1FCA">
      <w:pPr>
        <w:widowControl w:val="0"/>
        <w:shd w:val="clear" w:color="auto" w:fill="FFFFFF"/>
        <w:tabs>
          <w:tab w:val="left" w:pos="346"/>
          <w:tab w:val="left" w:pos="6804"/>
          <w:tab w:val="left" w:leader="underscore" w:pos="8218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sz w:val="24"/>
          <w:szCs w:val="24"/>
        </w:rPr>
        <w:t xml:space="preserve"> «____» __________ 20___ г.  </w:t>
      </w:r>
      <w:r w:rsidR="00EC1FCA">
        <w:rPr>
          <w:rFonts w:ascii="Times New Roman" w:hAnsi="Times New Roman"/>
          <w:sz w:val="24"/>
          <w:szCs w:val="24"/>
        </w:rPr>
        <w:tab/>
      </w:r>
      <w:r w:rsidR="00A14C41">
        <w:rPr>
          <w:rFonts w:ascii="Times New Roman" w:hAnsi="Times New Roman"/>
          <w:sz w:val="24"/>
          <w:szCs w:val="24"/>
        </w:rPr>
        <w:t xml:space="preserve"> ___________</w:t>
      </w:r>
      <w:r w:rsidRPr="00826B5A">
        <w:rPr>
          <w:rFonts w:ascii="Times New Roman" w:hAnsi="Times New Roman"/>
          <w:sz w:val="24"/>
          <w:szCs w:val="24"/>
        </w:rPr>
        <w:t>__</w:t>
      </w:r>
      <w:r w:rsidR="00EC1FCA">
        <w:rPr>
          <w:rFonts w:ascii="Times New Roman" w:hAnsi="Times New Roman"/>
          <w:sz w:val="24"/>
          <w:szCs w:val="24"/>
        </w:rPr>
        <w:t>___</w:t>
      </w:r>
      <w:r w:rsidRPr="00826B5A">
        <w:rPr>
          <w:rFonts w:ascii="Times New Roman" w:hAnsi="Times New Roman"/>
          <w:sz w:val="24"/>
          <w:szCs w:val="24"/>
        </w:rPr>
        <w:t>____</w:t>
      </w:r>
    </w:p>
    <w:p w:rsidR="00EC1FCA" w:rsidRPr="00EC1FCA" w:rsidRDefault="00EC1FCA" w:rsidP="00EC1FCA">
      <w:pPr>
        <w:widowControl w:val="0"/>
        <w:shd w:val="clear" w:color="auto" w:fill="FFFFFF"/>
        <w:tabs>
          <w:tab w:val="left" w:pos="346"/>
          <w:tab w:val="left" w:pos="7655"/>
          <w:tab w:val="left" w:leader="underscore" w:pos="9356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  <w:vertAlign w:val="superscript"/>
        </w:rPr>
      </w:pPr>
      <w:r w:rsidRPr="00EC1FCA">
        <w:rPr>
          <w:rFonts w:ascii="Times New Roman" w:hAnsi="Times New Roman"/>
          <w:sz w:val="24"/>
          <w:szCs w:val="24"/>
          <w:vertAlign w:val="superscript"/>
        </w:rPr>
        <w:t xml:space="preserve">Дата </w:t>
      </w:r>
      <w:r w:rsidRPr="00EC1FCA">
        <w:rPr>
          <w:rFonts w:ascii="Times New Roman" w:hAnsi="Times New Roman"/>
          <w:sz w:val="24"/>
          <w:szCs w:val="24"/>
          <w:vertAlign w:val="superscript"/>
        </w:rPr>
        <w:tab/>
        <w:t>Подпись</w:t>
      </w:r>
    </w:p>
    <w:p w:rsidR="00826B5A" w:rsidRPr="00826B5A" w:rsidRDefault="00826B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B5A">
        <w:rPr>
          <w:rFonts w:ascii="Times New Roman" w:hAnsi="Times New Roman"/>
          <w:sz w:val="24"/>
          <w:szCs w:val="24"/>
        </w:rPr>
        <w:br w:type="page"/>
      </w:r>
    </w:p>
    <w:p w:rsidR="00D93020" w:rsidRPr="00E13CE6" w:rsidRDefault="00826B5A" w:rsidP="00D9302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3CE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F53FBD" w:rsidRDefault="001010F6" w:rsidP="0081720D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</w:t>
      </w:r>
      <w:r w:rsidR="00D93020" w:rsidRPr="0042285D">
        <w:rPr>
          <w:rFonts w:ascii="Times New Roman" w:hAnsi="Times New Roman"/>
          <w:sz w:val="24"/>
          <w:szCs w:val="24"/>
        </w:rPr>
        <w:t xml:space="preserve"> оформления </w:t>
      </w:r>
      <w:r w:rsidR="00D93020">
        <w:rPr>
          <w:rFonts w:ascii="Times New Roman" w:hAnsi="Times New Roman"/>
          <w:sz w:val="24"/>
          <w:szCs w:val="24"/>
        </w:rPr>
        <w:t>библиографического списка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064"/>
        </w:tabs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 xml:space="preserve">Конституция Российской Федерации : [принята </w:t>
      </w:r>
      <w:proofErr w:type="spellStart"/>
      <w:r w:rsidRPr="00E55690">
        <w:rPr>
          <w:rFonts w:ascii="Times New Roman" w:hAnsi="Times New Roman"/>
          <w:sz w:val="24"/>
          <w:szCs w:val="30"/>
        </w:rPr>
        <w:t>всенар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голосованием 12 дек. </w:t>
      </w:r>
      <w:smartTag w:uri="urn:schemas-microsoft-com:office:smarttags" w:element="metricconverter">
        <w:smartTagPr>
          <w:attr w:name="ProductID" w:val="1993 г"/>
        </w:smartTagPr>
        <w:r w:rsidRPr="00E55690">
          <w:rPr>
            <w:rFonts w:ascii="Times New Roman" w:hAnsi="Times New Roman"/>
            <w:sz w:val="24"/>
            <w:szCs w:val="30"/>
          </w:rPr>
          <w:t>1993 г</w:t>
        </w:r>
      </w:smartTag>
      <w:r w:rsidRPr="00E55690">
        <w:rPr>
          <w:rFonts w:ascii="Times New Roman" w:hAnsi="Times New Roman"/>
          <w:sz w:val="24"/>
          <w:szCs w:val="30"/>
        </w:rPr>
        <w:t>. : с учетом поправок, внес. законами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Р</w:t>
      </w:r>
      <w:proofErr w:type="gramEnd"/>
      <w:r w:rsidRPr="00E55690">
        <w:rPr>
          <w:rFonts w:ascii="Times New Roman" w:hAnsi="Times New Roman"/>
          <w:sz w:val="24"/>
          <w:szCs w:val="30"/>
        </w:rPr>
        <w:t>ос. Федерации о поправках к Конституции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Р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ос. Федерации от 30 дек. </w:t>
      </w:r>
      <w:smartTag w:uri="urn:schemas-microsoft-com:office:smarttags" w:element="metricconverter">
        <w:smartTagPr>
          <w:attr w:name="ProductID" w:val="2008 г"/>
        </w:smartTagPr>
        <w:r w:rsidRPr="00E55690">
          <w:rPr>
            <w:rFonts w:ascii="Times New Roman" w:hAnsi="Times New Roman"/>
            <w:sz w:val="24"/>
            <w:szCs w:val="30"/>
          </w:rPr>
          <w:t>2008 г</w:t>
        </w:r>
      </w:smartTag>
      <w:r w:rsidRPr="00E55690">
        <w:rPr>
          <w:rFonts w:ascii="Times New Roman" w:hAnsi="Times New Roman"/>
          <w:sz w:val="24"/>
          <w:szCs w:val="30"/>
        </w:rPr>
        <w:t xml:space="preserve">. № 6-ФКЗ, 30 дек. </w:t>
      </w:r>
      <w:smartTag w:uri="urn:schemas-microsoft-com:office:smarttags" w:element="metricconverter">
        <w:smartTagPr>
          <w:attr w:name="ProductID" w:val="2008 г"/>
        </w:smartTagPr>
        <w:r w:rsidRPr="00E55690">
          <w:rPr>
            <w:rFonts w:ascii="Times New Roman" w:hAnsi="Times New Roman"/>
            <w:sz w:val="24"/>
            <w:szCs w:val="30"/>
          </w:rPr>
          <w:t>2008 г</w:t>
        </w:r>
      </w:smartTag>
      <w:r w:rsidRPr="00E55690">
        <w:rPr>
          <w:rFonts w:ascii="Times New Roman" w:hAnsi="Times New Roman"/>
          <w:sz w:val="24"/>
          <w:szCs w:val="30"/>
        </w:rPr>
        <w:t>. № 7-ФКЗ] // Рос</w:t>
      </w:r>
      <w:proofErr w:type="gramStart"/>
      <w:r w:rsidRPr="00E55690">
        <w:rPr>
          <w:rFonts w:ascii="Times New Roman" w:hAnsi="Times New Roman"/>
          <w:sz w:val="24"/>
          <w:szCs w:val="30"/>
        </w:rPr>
        <w:t>.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</w:t>
      </w:r>
      <w:proofErr w:type="gramStart"/>
      <w:r w:rsidRPr="00E55690">
        <w:rPr>
          <w:rFonts w:ascii="Times New Roman" w:hAnsi="Times New Roman"/>
          <w:sz w:val="24"/>
          <w:szCs w:val="30"/>
        </w:rPr>
        <w:t>г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аз. – 2009. – 21 янв. 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064"/>
        </w:tabs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>Декларация о принципах местного самоуправления в государствах – участниках содружества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[принята 29 окт. </w:t>
      </w:r>
      <w:smartTag w:uri="urn:schemas-microsoft-com:office:smarttags" w:element="metricconverter">
        <w:smartTagPr>
          <w:attr w:name="ProductID" w:val="1994 г"/>
        </w:smartTagPr>
        <w:r w:rsidRPr="00E55690">
          <w:rPr>
            <w:rFonts w:ascii="Times New Roman" w:hAnsi="Times New Roman"/>
            <w:sz w:val="24"/>
            <w:szCs w:val="30"/>
          </w:rPr>
          <w:t>1994 г</w:t>
        </w:r>
      </w:smartTag>
      <w:r w:rsidRPr="00E55690">
        <w:rPr>
          <w:rFonts w:ascii="Times New Roman" w:hAnsi="Times New Roman"/>
          <w:sz w:val="24"/>
          <w:szCs w:val="30"/>
        </w:rPr>
        <w:t xml:space="preserve">.] // </w:t>
      </w:r>
      <w:proofErr w:type="spellStart"/>
      <w:r w:rsidRPr="00E55690">
        <w:rPr>
          <w:rFonts w:ascii="Times New Roman" w:hAnsi="Times New Roman"/>
          <w:sz w:val="24"/>
          <w:szCs w:val="30"/>
        </w:rPr>
        <w:t>Информ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</w:t>
      </w:r>
      <w:proofErr w:type="spellStart"/>
      <w:r w:rsidRPr="00E55690">
        <w:rPr>
          <w:rFonts w:ascii="Times New Roman" w:hAnsi="Times New Roman"/>
          <w:sz w:val="24"/>
          <w:szCs w:val="30"/>
        </w:rPr>
        <w:t>бюл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</w:t>
      </w:r>
      <w:proofErr w:type="spellStart"/>
      <w:r w:rsidRPr="00E55690">
        <w:rPr>
          <w:rFonts w:ascii="Times New Roman" w:hAnsi="Times New Roman"/>
          <w:sz w:val="24"/>
          <w:szCs w:val="30"/>
        </w:rPr>
        <w:t>Межпарламент</w:t>
      </w:r>
      <w:proofErr w:type="spellEnd"/>
      <w:r w:rsidRPr="00E55690">
        <w:rPr>
          <w:rFonts w:ascii="Times New Roman" w:hAnsi="Times New Roman"/>
          <w:sz w:val="24"/>
          <w:szCs w:val="30"/>
        </w:rPr>
        <w:t>. Ассамблеи гос</w:t>
      </w:r>
      <w:r w:rsidRPr="00E55690">
        <w:rPr>
          <w:rFonts w:ascii="Times New Roman" w:hAnsi="Times New Roman"/>
          <w:sz w:val="24"/>
          <w:szCs w:val="30"/>
        </w:rPr>
        <w:t>у</w:t>
      </w:r>
      <w:r w:rsidRPr="00E55690">
        <w:rPr>
          <w:rFonts w:ascii="Times New Roman" w:hAnsi="Times New Roman"/>
          <w:sz w:val="24"/>
          <w:szCs w:val="30"/>
        </w:rPr>
        <w:t>дарств – участников Содружества Независимых Государств. – 1995. – № 6. – С. 85–89.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064"/>
        </w:tabs>
        <w:spacing w:after="0"/>
        <w:ind w:left="0" w:firstLine="709"/>
        <w:jc w:val="both"/>
        <w:rPr>
          <w:rFonts w:ascii="Times New Roman" w:hAnsi="Times New Roman"/>
          <w:spacing w:val="2"/>
          <w:sz w:val="24"/>
          <w:szCs w:val="30"/>
        </w:rPr>
      </w:pPr>
      <w:r w:rsidRPr="00E55690">
        <w:rPr>
          <w:rFonts w:ascii="Times New Roman" w:hAnsi="Times New Roman"/>
          <w:spacing w:val="2"/>
          <w:sz w:val="24"/>
          <w:szCs w:val="30"/>
        </w:rPr>
        <w:t>Гражданский кодекс Российской Федерации. Часть вторая</w:t>
      </w:r>
      <w:proofErr w:type="gramStart"/>
      <w:r w:rsidRPr="00E55690">
        <w:rPr>
          <w:rFonts w:ascii="Times New Roman" w:hAnsi="Times New Roman"/>
          <w:spacing w:val="2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pacing w:val="2"/>
          <w:sz w:val="24"/>
          <w:szCs w:val="30"/>
        </w:rPr>
        <w:t xml:space="preserve"> [</w:t>
      </w:r>
      <w:proofErr w:type="spellStart"/>
      <w:r w:rsidRPr="00E55690">
        <w:rPr>
          <w:rFonts w:ascii="Times New Roman" w:hAnsi="Times New Roman"/>
          <w:spacing w:val="2"/>
          <w:sz w:val="24"/>
          <w:szCs w:val="30"/>
        </w:rPr>
        <w:t>федер</w:t>
      </w:r>
      <w:proofErr w:type="spellEnd"/>
      <w:r w:rsidRPr="00E55690">
        <w:rPr>
          <w:rFonts w:ascii="Times New Roman" w:hAnsi="Times New Roman"/>
          <w:spacing w:val="2"/>
          <w:sz w:val="24"/>
          <w:szCs w:val="30"/>
        </w:rPr>
        <w:t xml:space="preserve">. закон от 26 янв. </w:t>
      </w:r>
      <w:smartTag w:uri="urn:schemas-microsoft-com:office:smarttags" w:element="metricconverter">
        <w:smartTagPr>
          <w:attr w:name="ProductID" w:val="1996 г"/>
        </w:smartTagPr>
        <w:r w:rsidRPr="00E55690">
          <w:rPr>
            <w:rFonts w:ascii="Times New Roman" w:hAnsi="Times New Roman"/>
            <w:spacing w:val="2"/>
            <w:sz w:val="24"/>
            <w:szCs w:val="30"/>
          </w:rPr>
          <w:t>1996 г</w:t>
        </w:r>
      </w:smartTag>
      <w:r w:rsidRPr="00E55690">
        <w:rPr>
          <w:rFonts w:ascii="Times New Roman" w:hAnsi="Times New Roman"/>
          <w:spacing w:val="2"/>
          <w:sz w:val="24"/>
          <w:szCs w:val="30"/>
        </w:rPr>
        <w:t xml:space="preserve">. № 14-ФЗ : принят </w:t>
      </w:r>
      <w:proofErr w:type="spellStart"/>
      <w:r w:rsidRPr="00E55690">
        <w:rPr>
          <w:rFonts w:ascii="Times New Roman" w:hAnsi="Times New Roman"/>
          <w:spacing w:val="2"/>
          <w:sz w:val="24"/>
          <w:szCs w:val="30"/>
        </w:rPr>
        <w:t>Гос</w:t>
      </w:r>
      <w:proofErr w:type="spellEnd"/>
      <w:r w:rsidRPr="00E55690">
        <w:rPr>
          <w:rFonts w:ascii="Times New Roman" w:hAnsi="Times New Roman"/>
          <w:spacing w:val="2"/>
          <w:sz w:val="24"/>
          <w:szCs w:val="30"/>
        </w:rPr>
        <w:t xml:space="preserve">. Думой 21 окт. </w:t>
      </w:r>
      <w:smartTag w:uri="urn:schemas-microsoft-com:office:smarttags" w:element="metricconverter">
        <w:smartTagPr>
          <w:attr w:name="ProductID" w:val="1994 г"/>
        </w:smartTagPr>
        <w:r w:rsidRPr="00E55690">
          <w:rPr>
            <w:rFonts w:ascii="Times New Roman" w:hAnsi="Times New Roman"/>
            <w:spacing w:val="2"/>
            <w:sz w:val="24"/>
            <w:szCs w:val="30"/>
          </w:rPr>
          <w:t>1994 г</w:t>
        </w:r>
      </w:smartTag>
      <w:r w:rsidRPr="00E55690">
        <w:rPr>
          <w:rFonts w:ascii="Times New Roman" w:hAnsi="Times New Roman"/>
          <w:spacing w:val="2"/>
          <w:sz w:val="24"/>
          <w:szCs w:val="30"/>
        </w:rPr>
        <w:t>.] // Собр. законодательства</w:t>
      </w:r>
      <w:proofErr w:type="gramStart"/>
      <w:r w:rsidRPr="00E55690">
        <w:rPr>
          <w:rFonts w:ascii="Times New Roman" w:hAnsi="Times New Roman"/>
          <w:spacing w:val="2"/>
          <w:sz w:val="24"/>
          <w:szCs w:val="30"/>
        </w:rPr>
        <w:t xml:space="preserve"> Р</w:t>
      </w:r>
      <w:proofErr w:type="gramEnd"/>
      <w:r w:rsidRPr="00E55690">
        <w:rPr>
          <w:rFonts w:ascii="Times New Roman" w:hAnsi="Times New Roman"/>
          <w:spacing w:val="2"/>
          <w:sz w:val="24"/>
          <w:szCs w:val="30"/>
        </w:rPr>
        <w:t>ос. Федерации. – 1996. – № 5, ст. 410.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064"/>
        </w:tabs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>Кодекс Российской Федерации об административных правонарушениях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[</w:t>
      </w:r>
      <w:proofErr w:type="spellStart"/>
      <w:r w:rsidRPr="00E55690">
        <w:rPr>
          <w:rFonts w:ascii="Times New Roman" w:hAnsi="Times New Roman"/>
          <w:sz w:val="24"/>
          <w:szCs w:val="30"/>
        </w:rPr>
        <w:t>ф</w:t>
      </w:r>
      <w:r w:rsidRPr="00E55690">
        <w:rPr>
          <w:rFonts w:ascii="Times New Roman" w:hAnsi="Times New Roman"/>
          <w:sz w:val="24"/>
          <w:szCs w:val="30"/>
        </w:rPr>
        <w:t>е</w:t>
      </w:r>
      <w:r w:rsidRPr="00E55690">
        <w:rPr>
          <w:rFonts w:ascii="Times New Roman" w:hAnsi="Times New Roman"/>
          <w:sz w:val="24"/>
          <w:szCs w:val="30"/>
        </w:rPr>
        <w:t>дер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закон от 30 дек. </w:t>
      </w:r>
      <w:smartTag w:uri="urn:schemas-microsoft-com:office:smarttags" w:element="metricconverter">
        <w:smartTagPr>
          <w:attr w:name="ProductID" w:val="2001 г"/>
        </w:smartTagPr>
        <w:r w:rsidRPr="00E55690">
          <w:rPr>
            <w:rFonts w:ascii="Times New Roman" w:hAnsi="Times New Roman"/>
            <w:sz w:val="24"/>
            <w:szCs w:val="30"/>
          </w:rPr>
          <w:t>2001 г</w:t>
        </w:r>
      </w:smartTag>
      <w:r w:rsidRPr="00E55690">
        <w:rPr>
          <w:rFonts w:ascii="Times New Roman" w:hAnsi="Times New Roman"/>
          <w:sz w:val="24"/>
          <w:szCs w:val="30"/>
        </w:rPr>
        <w:t xml:space="preserve">. № 195-ФЗ : принят </w:t>
      </w:r>
      <w:proofErr w:type="spellStart"/>
      <w:r w:rsidRPr="00E55690">
        <w:rPr>
          <w:rFonts w:ascii="Times New Roman" w:hAnsi="Times New Roman"/>
          <w:sz w:val="24"/>
          <w:szCs w:val="30"/>
        </w:rPr>
        <w:t>Гос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Думой 20 дек. </w:t>
      </w:r>
      <w:smartTag w:uri="urn:schemas-microsoft-com:office:smarttags" w:element="metricconverter">
        <w:smartTagPr>
          <w:attr w:name="ProductID" w:val="2001 г"/>
        </w:smartTagPr>
        <w:r w:rsidRPr="00E55690">
          <w:rPr>
            <w:rFonts w:ascii="Times New Roman" w:hAnsi="Times New Roman"/>
            <w:sz w:val="24"/>
            <w:szCs w:val="30"/>
          </w:rPr>
          <w:t>2001 г</w:t>
        </w:r>
      </w:smartTag>
      <w:r w:rsidRPr="00E55690">
        <w:rPr>
          <w:rFonts w:ascii="Times New Roman" w:hAnsi="Times New Roman"/>
          <w:sz w:val="24"/>
          <w:szCs w:val="30"/>
        </w:rPr>
        <w:t>.] // Собр. зак</w:t>
      </w:r>
      <w:r w:rsidRPr="00E55690">
        <w:rPr>
          <w:rFonts w:ascii="Times New Roman" w:hAnsi="Times New Roman"/>
          <w:sz w:val="24"/>
          <w:szCs w:val="30"/>
        </w:rPr>
        <w:t>о</w:t>
      </w:r>
      <w:r w:rsidRPr="00E55690">
        <w:rPr>
          <w:rFonts w:ascii="Times New Roman" w:hAnsi="Times New Roman"/>
          <w:sz w:val="24"/>
          <w:szCs w:val="30"/>
        </w:rPr>
        <w:t>нодательства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Р</w:t>
      </w:r>
      <w:proofErr w:type="gramEnd"/>
      <w:r w:rsidRPr="00E55690">
        <w:rPr>
          <w:rFonts w:ascii="Times New Roman" w:hAnsi="Times New Roman"/>
          <w:sz w:val="24"/>
          <w:szCs w:val="30"/>
        </w:rPr>
        <w:t>ос. Федерации. – 2002. – № 1, ч. 1, ст. 1.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064"/>
        </w:tabs>
        <w:spacing w:after="0"/>
        <w:ind w:left="0" w:firstLine="709"/>
        <w:jc w:val="both"/>
        <w:rPr>
          <w:rFonts w:ascii="Times New Roman" w:hAnsi="Times New Roman"/>
          <w:b/>
          <w:spacing w:val="-4"/>
          <w:sz w:val="24"/>
          <w:szCs w:val="30"/>
        </w:rPr>
      </w:pPr>
      <w:r w:rsidRPr="00E55690">
        <w:rPr>
          <w:rFonts w:ascii="Times New Roman" w:hAnsi="Times New Roman"/>
          <w:spacing w:val="-4"/>
          <w:sz w:val="24"/>
          <w:szCs w:val="30"/>
        </w:rPr>
        <w:t>О закрытом административно-территориальном образовании : закон</w:t>
      </w:r>
      <w:proofErr w:type="gramStart"/>
      <w:r w:rsidRPr="00E55690">
        <w:rPr>
          <w:rFonts w:ascii="Times New Roman" w:hAnsi="Times New Roman"/>
          <w:spacing w:val="-4"/>
          <w:sz w:val="24"/>
          <w:szCs w:val="30"/>
        </w:rPr>
        <w:t xml:space="preserve"> Р</w:t>
      </w:r>
      <w:proofErr w:type="gramEnd"/>
      <w:r w:rsidRPr="00E55690">
        <w:rPr>
          <w:rFonts w:ascii="Times New Roman" w:hAnsi="Times New Roman"/>
          <w:spacing w:val="-4"/>
          <w:sz w:val="24"/>
          <w:szCs w:val="30"/>
        </w:rPr>
        <w:t>ос. Федер</w:t>
      </w:r>
      <w:r w:rsidRPr="00E55690">
        <w:rPr>
          <w:rFonts w:ascii="Times New Roman" w:hAnsi="Times New Roman"/>
          <w:spacing w:val="-4"/>
          <w:sz w:val="24"/>
          <w:szCs w:val="30"/>
        </w:rPr>
        <w:t>а</w:t>
      </w:r>
      <w:r w:rsidRPr="00E55690">
        <w:rPr>
          <w:rFonts w:ascii="Times New Roman" w:hAnsi="Times New Roman"/>
          <w:spacing w:val="-4"/>
          <w:sz w:val="24"/>
          <w:szCs w:val="30"/>
        </w:rPr>
        <w:t xml:space="preserve">ции от 14 июля </w:t>
      </w:r>
      <w:smartTag w:uri="urn:schemas-microsoft-com:office:smarttags" w:element="metricconverter">
        <w:smartTagPr>
          <w:attr w:name="ProductID" w:val="1992 г"/>
        </w:smartTagPr>
        <w:r w:rsidRPr="00E55690">
          <w:rPr>
            <w:rFonts w:ascii="Times New Roman" w:hAnsi="Times New Roman"/>
            <w:spacing w:val="-4"/>
            <w:sz w:val="24"/>
            <w:szCs w:val="30"/>
          </w:rPr>
          <w:t>1992 г</w:t>
        </w:r>
      </w:smartTag>
      <w:r w:rsidRPr="00E55690">
        <w:rPr>
          <w:rFonts w:ascii="Times New Roman" w:hAnsi="Times New Roman"/>
          <w:spacing w:val="-4"/>
          <w:sz w:val="24"/>
          <w:szCs w:val="30"/>
        </w:rPr>
        <w:t>. № 3297-1 // Ведомости Съезда нар</w:t>
      </w:r>
      <w:proofErr w:type="gramStart"/>
      <w:r w:rsidRPr="00E55690">
        <w:rPr>
          <w:rFonts w:ascii="Times New Roman" w:hAnsi="Times New Roman"/>
          <w:spacing w:val="-4"/>
          <w:sz w:val="24"/>
          <w:szCs w:val="30"/>
        </w:rPr>
        <w:t>.</w:t>
      </w:r>
      <w:proofErr w:type="gramEnd"/>
      <w:r w:rsidRPr="00E55690">
        <w:rPr>
          <w:rFonts w:ascii="Times New Roman" w:hAnsi="Times New Roman"/>
          <w:spacing w:val="-4"/>
          <w:sz w:val="24"/>
          <w:szCs w:val="30"/>
        </w:rPr>
        <w:t xml:space="preserve"> </w:t>
      </w:r>
      <w:proofErr w:type="gramStart"/>
      <w:r w:rsidRPr="00E55690">
        <w:rPr>
          <w:rFonts w:ascii="Times New Roman" w:hAnsi="Times New Roman"/>
          <w:spacing w:val="-4"/>
          <w:sz w:val="24"/>
          <w:szCs w:val="30"/>
        </w:rPr>
        <w:t>д</w:t>
      </w:r>
      <w:proofErr w:type="gramEnd"/>
      <w:r w:rsidRPr="00E55690">
        <w:rPr>
          <w:rFonts w:ascii="Times New Roman" w:hAnsi="Times New Roman"/>
          <w:spacing w:val="-4"/>
          <w:sz w:val="24"/>
          <w:szCs w:val="30"/>
        </w:rPr>
        <w:t>епутатов и Верхов. Совета</w:t>
      </w:r>
      <w:proofErr w:type="gramStart"/>
      <w:r w:rsidRPr="00E55690">
        <w:rPr>
          <w:rFonts w:ascii="Times New Roman" w:hAnsi="Times New Roman"/>
          <w:spacing w:val="-4"/>
          <w:sz w:val="24"/>
          <w:szCs w:val="30"/>
        </w:rPr>
        <w:t xml:space="preserve"> Р</w:t>
      </w:r>
      <w:proofErr w:type="gramEnd"/>
      <w:r w:rsidRPr="00E55690">
        <w:rPr>
          <w:rFonts w:ascii="Times New Roman" w:hAnsi="Times New Roman"/>
          <w:spacing w:val="-4"/>
          <w:sz w:val="24"/>
          <w:szCs w:val="30"/>
        </w:rPr>
        <w:t>ос. Федерации. – 1992. – № 33, ст. 1915.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064"/>
        </w:tabs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>Об обеспечении конституционных прав граждан Российской Федерации изб</w:t>
      </w:r>
      <w:r w:rsidRPr="00E55690">
        <w:rPr>
          <w:rFonts w:ascii="Times New Roman" w:hAnsi="Times New Roman"/>
          <w:sz w:val="24"/>
          <w:szCs w:val="30"/>
        </w:rPr>
        <w:t>и</w:t>
      </w:r>
      <w:r w:rsidRPr="00E55690">
        <w:rPr>
          <w:rFonts w:ascii="Times New Roman" w:hAnsi="Times New Roman"/>
          <w:sz w:val="24"/>
          <w:szCs w:val="30"/>
        </w:rPr>
        <w:t xml:space="preserve">рать и быть избранными в органы местного самоуправления : </w:t>
      </w:r>
      <w:proofErr w:type="spellStart"/>
      <w:r w:rsidRPr="00E55690">
        <w:rPr>
          <w:rFonts w:ascii="Times New Roman" w:hAnsi="Times New Roman"/>
          <w:sz w:val="24"/>
          <w:szCs w:val="30"/>
        </w:rPr>
        <w:t>федер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закон от 26 </w:t>
      </w:r>
      <w:proofErr w:type="spellStart"/>
      <w:r w:rsidRPr="00E55690">
        <w:rPr>
          <w:rFonts w:ascii="Times New Roman" w:hAnsi="Times New Roman"/>
          <w:sz w:val="24"/>
          <w:szCs w:val="30"/>
        </w:rPr>
        <w:t>нояб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E55690">
          <w:rPr>
            <w:rFonts w:ascii="Times New Roman" w:hAnsi="Times New Roman"/>
            <w:sz w:val="24"/>
            <w:szCs w:val="30"/>
          </w:rPr>
          <w:t>1996 г</w:t>
        </w:r>
      </w:smartTag>
      <w:r w:rsidRPr="00E55690">
        <w:rPr>
          <w:rFonts w:ascii="Times New Roman" w:hAnsi="Times New Roman"/>
          <w:sz w:val="24"/>
          <w:szCs w:val="30"/>
        </w:rPr>
        <w:t>. № 138-ФЗ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// С</w:t>
      </w:r>
      <w:proofErr w:type="gramEnd"/>
      <w:r w:rsidRPr="00E55690">
        <w:rPr>
          <w:rFonts w:ascii="Times New Roman" w:hAnsi="Times New Roman"/>
          <w:sz w:val="24"/>
          <w:szCs w:val="30"/>
        </w:rPr>
        <w:t>обр. законодательства Рос. Федерации. – 1996. – № 49, ст. 5497.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06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 xml:space="preserve">О статусе </w:t>
      </w:r>
      <w:proofErr w:type="spellStart"/>
      <w:r w:rsidRPr="00E55690">
        <w:rPr>
          <w:rFonts w:ascii="Times New Roman" w:hAnsi="Times New Roman"/>
          <w:sz w:val="24"/>
          <w:szCs w:val="30"/>
        </w:rPr>
        <w:t>наукограда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 Российской Федерации : </w:t>
      </w:r>
      <w:proofErr w:type="spellStart"/>
      <w:r w:rsidRPr="00E55690">
        <w:rPr>
          <w:rFonts w:ascii="Times New Roman" w:hAnsi="Times New Roman"/>
          <w:sz w:val="24"/>
          <w:szCs w:val="30"/>
        </w:rPr>
        <w:t>федер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закон от 7 апр. </w:t>
      </w:r>
      <w:smartTag w:uri="urn:schemas-microsoft-com:office:smarttags" w:element="metricconverter">
        <w:smartTagPr>
          <w:attr w:name="ProductID" w:val="1999 г"/>
        </w:smartTagPr>
        <w:r w:rsidRPr="00E55690">
          <w:rPr>
            <w:rFonts w:ascii="Times New Roman" w:hAnsi="Times New Roman"/>
            <w:sz w:val="24"/>
            <w:szCs w:val="30"/>
          </w:rPr>
          <w:t>1999 г</w:t>
        </w:r>
      </w:smartTag>
      <w:r w:rsidRPr="00E55690">
        <w:rPr>
          <w:rFonts w:ascii="Times New Roman" w:hAnsi="Times New Roman"/>
          <w:sz w:val="24"/>
          <w:szCs w:val="30"/>
        </w:rPr>
        <w:t>. № 70-ФЗ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// С</w:t>
      </w:r>
      <w:proofErr w:type="gramEnd"/>
      <w:r w:rsidRPr="00E55690">
        <w:rPr>
          <w:rFonts w:ascii="Times New Roman" w:hAnsi="Times New Roman"/>
          <w:sz w:val="24"/>
          <w:szCs w:val="30"/>
        </w:rPr>
        <w:t>обр. законодательства Рос. Федерации. – 1999.</w:t>
      </w:r>
      <w:r w:rsidR="001010F6" w:rsidRPr="00E55690">
        <w:rPr>
          <w:rFonts w:ascii="Times New Roman" w:hAnsi="Times New Roman"/>
          <w:sz w:val="24"/>
          <w:szCs w:val="30"/>
        </w:rPr>
        <w:t> </w:t>
      </w:r>
      <w:r w:rsidRPr="00E55690">
        <w:rPr>
          <w:rFonts w:ascii="Times New Roman" w:hAnsi="Times New Roman"/>
          <w:sz w:val="24"/>
          <w:szCs w:val="30"/>
        </w:rPr>
        <w:t>– № 15, ст. 1750.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30"/>
        </w:rPr>
      </w:pPr>
      <w:r w:rsidRPr="00E55690">
        <w:rPr>
          <w:rFonts w:ascii="Times New Roman" w:hAnsi="Times New Roman"/>
          <w:spacing w:val="-4"/>
          <w:sz w:val="24"/>
          <w:szCs w:val="30"/>
        </w:rPr>
        <w:t>Об общих принципах организации местного самоуправления в Российской Фед</w:t>
      </w:r>
      <w:r w:rsidRPr="00E55690">
        <w:rPr>
          <w:rFonts w:ascii="Times New Roman" w:hAnsi="Times New Roman"/>
          <w:spacing w:val="-4"/>
          <w:sz w:val="24"/>
          <w:szCs w:val="30"/>
        </w:rPr>
        <w:t>е</w:t>
      </w:r>
      <w:r w:rsidRPr="00E55690">
        <w:rPr>
          <w:rFonts w:ascii="Times New Roman" w:hAnsi="Times New Roman"/>
          <w:spacing w:val="-4"/>
          <w:sz w:val="24"/>
          <w:szCs w:val="30"/>
        </w:rPr>
        <w:t xml:space="preserve">рации :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федер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. закон от 6 окт. </w:t>
      </w:r>
      <w:smartTag w:uri="urn:schemas-microsoft-com:office:smarttags" w:element="metricconverter">
        <w:smartTagPr>
          <w:attr w:name="ProductID" w:val="2003 г"/>
        </w:smartTagPr>
        <w:r w:rsidRPr="00E55690">
          <w:rPr>
            <w:rFonts w:ascii="Times New Roman" w:hAnsi="Times New Roman"/>
            <w:spacing w:val="-4"/>
            <w:sz w:val="24"/>
            <w:szCs w:val="30"/>
          </w:rPr>
          <w:t>2003 г</w:t>
        </w:r>
      </w:smartTag>
      <w:r w:rsidRPr="00E55690">
        <w:rPr>
          <w:rFonts w:ascii="Times New Roman" w:hAnsi="Times New Roman"/>
          <w:spacing w:val="-4"/>
          <w:sz w:val="24"/>
          <w:szCs w:val="30"/>
        </w:rPr>
        <w:t>. № 131-ФЗ</w:t>
      </w:r>
      <w:proofErr w:type="gramStart"/>
      <w:r w:rsidRPr="00E55690">
        <w:rPr>
          <w:rFonts w:ascii="Times New Roman" w:hAnsi="Times New Roman"/>
          <w:spacing w:val="-4"/>
          <w:sz w:val="24"/>
          <w:szCs w:val="30"/>
        </w:rPr>
        <w:t xml:space="preserve"> // С</w:t>
      </w:r>
      <w:proofErr w:type="gramEnd"/>
      <w:r w:rsidRPr="00E55690">
        <w:rPr>
          <w:rFonts w:ascii="Times New Roman" w:hAnsi="Times New Roman"/>
          <w:spacing w:val="-4"/>
          <w:sz w:val="24"/>
          <w:szCs w:val="30"/>
        </w:rPr>
        <w:t>обр. законодательства Рос. Федерации. – 2003. – № 40, ст. 3822.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 xml:space="preserve">О порядке рассмотрения обращений граждан Российской Федерации : </w:t>
      </w:r>
      <w:proofErr w:type="spellStart"/>
      <w:r w:rsidRPr="00E55690">
        <w:rPr>
          <w:rFonts w:ascii="Times New Roman" w:hAnsi="Times New Roman"/>
          <w:sz w:val="24"/>
          <w:szCs w:val="30"/>
        </w:rPr>
        <w:t>федер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закон от 2 мая </w:t>
      </w:r>
      <w:smartTag w:uri="urn:schemas-microsoft-com:office:smarttags" w:element="metricconverter">
        <w:smartTagPr>
          <w:attr w:name="ProductID" w:val="2006 г"/>
        </w:smartTagPr>
        <w:r w:rsidRPr="00E55690">
          <w:rPr>
            <w:rFonts w:ascii="Times New Roman" w:hAnsi="Times New Roman"/>
            <w:sz w:val="24"/>
            <w:szCs w:val="30"/>
          </w:rPr>
          <w:t>2006 г</w:t>
        </w:r>
      </w:smartTag>
      <w:r w:rsidRPr="00E55690">
        <w:rPr>
          <w:rFonts w:ascii="Times New Roman" w:hAnsi="Times New Roman"/>
          <w:sz w:val="24"/>
          <w:szCs w:val="30"/>
        </w:rPr>
        <w:t>. № 59-ФЗ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// С</w:t>
      </w:r>
      <w:proofErr w:type="gramEnd"/>
      <w:r w:rsidRPr="00E55690">
        <w:rPr>
          <w:rFonts w:ascii="Times New Roman" w:hAnsi="Times New Roman"/>
          <w:sz w:val="24"/>
          <w:szCs w:val="30"/>
        </w:rPr>
        <w:t>обр. законодательства Рос. Федерации. – 2006. – № 19, ст. 2069.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 xml:space="preserve">О муниципальной службе в Российской Федерации : </w:t>
      </w:r>
      <w:proofErr w:type="spellStart"/>
      <w:r w:rsidRPr="00E55690">
        <w:rPr>
          <w:rFonts w:ascii="Times New Roman" w:hAnsi="Times New Roman"/>
          <w:sz w:val="24"/>
          <w:szCs w:val="30"/>
        </w:rPr>
        <w:t>федер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. закон от 2 марта </w:t>
      </w:r>
      <w:smartTag w:uri="urn:schemas-microsoft-com:office:smarttags" w:element="metricconverter">
        <w:smartTagPr>
          <w:attr w:name="ProductID" w:val="2007 г"/>
        </w:smartTagPr>
        <w:r w:rsidRPr="00E55690">
          <w:rPr>
            <w:rFonts w:ascii="Times New Roman" w:hAnsi="Times New Roman"/>
            <w:sz w:val="24"/>
            <w:szCs w:val="30"/>
          </w:rPr>
          <w:t>2007 г</w:t>
        </w:r>
      </w:smartTag>
      <w:r w:rsidRPr="00E55690">
        <w:rPr>
          <w:rFonts w:ascii="Times New Roman" w:hAnsi="Times New Roman"/>
          <w:sz w:val="24"/>
          <w:szCs w:val="30"/>
        </w:rPr>
        <w:t>. № 25-ФЗ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// С</w:t>
      </w:r>
      <w:proofErr w:type="gramEnd"/>
      <w:r w:rsidRPr="00E55690">
        <w:rPr>
          <w:rFonts w:ascii="Times New Roman" w:hAnsi="Times New Roman"/>
          <w:sz w:val="24"/>
          <w:szCs w:val="30"/>
        </w:rPr>
        <w:t>обр. законодательства Рос. Федерации. – 2007. – № 10, ст. 1152.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30"/>
        </w:rPr>
      </w:pPr>
      <w:r w:rsidRPr="00E55690">
        <w:rPr>
          <w:rFonts w:ascii="Times New Roman" w:hAnsi="Times New Roman"/>
          <w:bCs/>
          <w:sz w:val="24"/>
          <w:szCs w:val="30"/>
        </w:rPr>
        <w:t>О практике рассмотрения судами дел об оспаривании решений, действий (бе</w:t>
      </w:r>
      <w:r w:rsidRPr="00E55690">
        <w:rPr>
          <w:rFonts w:ascii="Times New Roman" w:hAnsi="Times New Roman"/>
          <w:bCs/>
          <w:sz w:val="24"/>
          <w:szCs w:val="30"/>
        </w:rPr>
        <w:t>з</w:t>
      </w:r>
      <w:r w:rsidRPr="00E55690">
        <w:rPr>
          <w:rFonts w:ascii="Times New Roman" w:hAnsi="Times New Roman"/>
          <w:bCs/>
          <w:sz w:val="24"/>
          <w:szCs w:val="30"/>
        </w:rPr>
        <w:t>действия) органов государственной власти, органов местного самоуправления, должнос</w:t>
      </w:r>
      <w:r w:rsidRPr="00E55690">
        <w:rPr>
          <w:rFonts w:ascii="Times New Roman" w:hAnsi="Times New Roman"/>
          <w:bCs/>
          <w:sz w:val="24"/>
          <w:szCs w:val="30"/>
        </w:rPr>
        <w:t>т</w:t>
      </w:r>
      <w:r w:rsidRPr="00E55690">
        <w:rPr>
          <w:rFonts w:ascii="Times New Roman" w:hAnsi="Times New Roman"/>
          <w:bCs/>
          <w:sz w:val="24"/>
          <w:szCs w:val="30"/>
        </w:rPr>
        <w:t>ных лиц, государственных и муниципальных служащих</w:t>
      </w:r>
      <w:proofErr w:type="gramStart"/>
      <w:r w:rsidRPr="00E55690">
        <w:rPr>
          <w:rFonts w:ascii="Times New Roman" w:hAnsi="Times New Roman"/>
          <w:bCs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bCs/>
          <w:sz w:val="24"/>
          <w:szCs w:val="30"/>
        </w:rPr>
        <w:t xml:space="preserve"> постановление Пленума Верхов. Суда</w:t>
      </w:r>
      <w:proofErr w:type="gramStart"/>
      <w:r w:rsidRPr="00E55690">
        <w:rPr>
          <w:rFonts w:ascii="Times New Roman" w:hAnsi="Times New Roman"/>
          <w:bCs/>
          <w:sz w:val="24"/>
          <w:szCs w:val="30"/>
        </w:rPr>
        <w:t xml:space="preserve"> Р</w:t>
      </w:r>
      <w:proofErr w:type="gramEnd"/>
      <w:r w:rsidRPr="00E55690">
        <w:rPr>
          <w:rFonts w:ascii="Times New Roman" w:hAnsi="Times New Roman"/>
          <w:bCs/>
          <w:sz w:val="24"/>
          <w:szCs w:val="30"/>
        </w:rPr>
        <w:t xml:space="preserve">ос. Федерации от 10 </w:t>
      </w:r>
      <w:proofErr w:type="spellStart"/>
      <w:r w:rsidRPr="00E55690">
        <w:rPr>
          <w:rFonts w:ascii="Times New Roman" w:hAnsi="Times New Roman"/>
          <w:bCs/>
          <w:sz w:val="24"/>
          <w:szCs w:val="30"/>
        </w:rPr>
        <w:t>фев</w:t>
      </w:r>
      <w:proofErr w:type="spellEnd"/>
      <w:r w:rsidRPr="00E55690">
        <w:rPr>
          <w:rFonts w:ascii="Times New Roman" w:hAnsi="Times New Roman"/>
          <w:bCs/>
          <w:sz w:val="24"/>
          <w:szCs w:val="30"/>
        </w:rPr>
        <w:t xml:space="preserve">. </w:t>
      </w:r>
      <w:smartTag w:uri="urn:schemas-microsoft-com:office:smarttags" w:element="metricconverter">
        <w:smartTagPr>
          <w:attr w:name="ProductID" w:val="2009 г"/>
        </w:smartTagPr>
        <w:r w:rsidRPr="00E55690">
          <w:rPr>
            <w:rFonts w:ascii="Times New Roman" w:hAnsi="Times New Roman"/>
            <w:bCs/>
            <w:sz w:val="24"/>
            <w:szCs w:val="30"/>
          </w:rPr>
          <w:t>2009 г</w:t>
        </w:r>
      </w:smartTag>
      <w:r w:rsidRPr="00E55690">
        <w:rPr>
          <w:rFonts w:ascii="Times New Roman" w:hAnsi="Times New Roman"/>
          <w:bCs/>
          <w:sz w:val="24"/>
          <w:szCs w:val="30"/>
        </w:rPr>
        <w:t xml:space="preserve">. № 2 // </w:t>
      </w:r>
      <w:proofErr w:type="spellStart"/>
      <w:r w:rsidRPr="00E55690">
        <w:rPr>
          <w:rFonts w:ascii="Times New Roman" w:hAnsi="Times New Roman"/>
          <w:bCs/>
          <w:sz w:val="24"/>
          <w:szCs w:val="30"/>
        </w:rPr>
        <w:t>Бюл</w:t>
      </w:r>
      <w:proofErr w:type="spellEnd"/>
      <w:r w:rsidRPr="00E55690">
        <w:rPr>
          <w:rFonts w:ascii="Times New Roman" w:hAnsi="Times New Roman"/>
          <w:bCs/>
          <w:sz w:val="24"/>
          <w:szCs w:val="30"/>
        </w:rPr>
        <w:t>. Верхов. Суда</w:t>
      </w:r>
      <w:proofErr w:type="gramStart"/>
      <w:r w:rsidRPr="00E55690">
        <w:rPr>
          <w:rFonts w:ascii="Times New Roman" w:hAnsi="Times New Roman"/>
          <w:bCs/>
          <w:sz w:val="24"/>
          <w:szCs w:val="30"/>
        </w:rPr>
        <w:t xml:space="preserve"> Р</w:t>
      </w:r>
      <w:proofErr w:type="gramEnd"/>
      <w:r w:rsidRPr="00E55690">
        <w:rPr>
          <w:rFonts w:ascii="Times New Roman" w:hAnsi="Times New Roman"/>
          <w:bCs/>
          <w:sz w:val="24"/>
          <w:szCs w:val="30"/>
        </w:rPr>
        <w:t>ос. Федерации. – 2009. – № 4.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30"/>
        </w:rPr>
      </w:pPr>
      <w:r w:rsidRPr="00E55690">
        <w:rPr>
          <w:rFonts w:ascii="Times New Roman" w:hAnsi="Times New Roman"/>
          <w:bCs/>
          <w:sz w:val="24"/>
          <w:szCs w:val="30"/>
        </w:rPr>
        <w:t>О порядке осуществления права законодательной инициативы представител</w:t>
      </w:r>
      <w:r w:rsidRPr="00E55690">
        <w:rPr>
          <w:rFonts w:ascii="Times New Roman" w:hAnsi="Times New Roman"/>
          <w:bCs/>
          <w:sz w:val="24"/>
          <w:szCs w:val="30"/>
        </w:rPr>
        <w:t>ь</w:t>
      </w:r>
      <w:r w:rsidRPr="00E55690">
        <w:rPr>
          <w:rFonts w:ascii="Times New Roman" w:hAnsi="Times New Roman"/>
          <w:bCs/>
          <w:sz w:val="24"/>
          <w:szCs w:val="30"/>
        </w:rPr>
        <w:t>ными органами местного самоуправления во Владимирской области</w:t>
      </w:r>
      <w:proofErr w:type="gramStart"/>
      <w:r w:rsidRPr="00E55690">
        <w:rPr>
          <w:rFonts w:ascii="Times New Roman" w:hAnsi="Times New Roman"/>
          <w:bCs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bCs/>
          <w:sz w:val="24"/>
          <w:szCs w:val="30"/>
        </w:rPr>
        <w:t xml:space="preserve"> закон </w:t>
      </w:r>
      <w:proofErr w:type="spellStart"/>
      <w:r w:rsidRPr="00E55690">
        <w:rPr>
          <w:rFonts w:ascii="Times New Roman" w:hAnsi="Times New Roman"/>
          <w:bCs/>
          <w:sz w:val="24"/>
          <w:szCs w:val="30"/>
        </w:rPr>
        <w:t>Владим</w:t>
      </w:r>
      <w:proofErr w:type="spellEnd"/>
      <w:r w:rsidRPr="00E55690">
        <w:rPr>
          <w:rFonts w:ascii="Times New Roman" w:hAnsi="Times New Roman"/>
          <w:bCs/>
          <w:sz w:val="24"/>
          <w:szCs w:val="30"/>
        </w:rPr>
        <w:t xml:space="preserve">. обл. от 26 авг. </w:t>
      </w:r>
      <w:smartTag w:uri="urn:schemas-microsoft-com:office:smarttags" w:element="metricconverter">
        <w:smartTagPr>
          <w:attr w:name="ProductID" w:val="1996 г"/>
        </w:smartTagPr>
        <w:r w:rsidRPr="00E55690">
          <w:rPr>
            <w:rFonts w:ascii="Times New Roman" w:hAnsi="Times New Roman"/>
            <w:bCs/>
            <w:sz w:val="24"/>
            <w:szCs w:val="30"/>
          </w:rPr>
          <w:t>1996 г</w:t>
        </w:r>
      </w:smartTag>
      <w:r w:rsidRPr="00E55690">
        <w:rPr>
          <w:rFonts w:ascii="Times New Roman" w:hAnsi="Times New Roman"/>
          <w:bCs/>
          <w:sz w:val="24"/>
          <w:szCs w:val="30"/>
        </w:rPr>
        <w:t>. № 24-ОЗ // Призыв. – 1996. – 6 сент.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30"/>
        </w:rPr>
      </w:pPr>
      <w:r w:rsidRPr="00E55690">
        <w:rPr>
          <w:rFonts w:ascii="Times New Roman" w:hAnsi="Times New Roman"/>
          <w:bCs/>
          <w:sz w:val="24"/>
          <w:szCs w:val="30"/>
        </w:rPr>
        <w:t>Избирательный кодекс Владимирской области</w:t>
      </w:r>
      <w:proofErr w:type="gramStart"/>
      <w:r w:rsidRPr="00E55690">
        <w:rPr>
          <w:rFonts w:ascii="Times New Roman" w:hAnsi="Times New Roman"/>
          <w:bCs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bCs/>
          <w:sz w:val="24"/>
          <w:szCs w:val="30"/>
        </w:rPr>
        <w:t xml:space="preserve"> [закон </w:t>
      </w:r>
      <w:proofErr w:type="spellStart"/>
      <w:r w:rsidRPr="00E55690">
        <w:rPr>
          <w:rFonts w:ascii="Times New Roman" w:hAnsi="Times New Roman"/>
          <w:bCs/>
          <w:sz w:val="24"/>
          <w:szCs w:val="30"/>
        </w:rPr>
        <w:t>Владим</w:t>
      </w:r>
      <w:proofErr w:type="spellEnd"/>
      <w:r w:rsidRPr="00E55690">
        <w:rPr>
          <w:rFonts w:ascii="Times New Roman" w:hAnsi="Times New Roman"/>
          <w:bCs/>
          <w:sz w:val="24"/>
          <w:szCs w:val="30"/>
        </w:rPr>
        <w:t xml:space="preserve">. обл. от 13 </w:t>
      </w:r>
      <w:proofErr w:type="spellStart"/>
      <w:r w:rsidRPr="00E55690">
        <w:rPr>
          <w:rFonts w:ascii="Times New Roman" w:hAnsi="Times New Roman"/>
          <w:bCs/>
          <w:sz w:val="24"/>
          <w:szCs w:val="30"/>
        </w:rPr>
        <w:t>фев</w:t>
      </w:r>
      <w:proofErr w:type="spellEnd"/>
      <w:r w:rsidRPr="00E55690">
        <w:rPr>
          <w:rFonts w:ascii="Times New Roman" w:hAnsi="Times New Roman"/>
          <w:bCs/>
          <w:sz w:val="24"/>
          <w:szCs w:val="30"/>
        </w:rPr>
        <w:t xml:space="preserve">. </w:t>
      </w:r>
      <w:smartTag w:uri="urn:schemas-microsoft-com:office:smarttags" w:element="metricconverter">
        <w:smartTagPr>
          <w:attr w:name="ProductID" w:val="2003 г"/>
        </w:smartTagPr>
        <w:r w:rsidRPr="00E55690">
          <w:rPr>
            <w:rFonts w:ascii="Times New Roman" w:hAnsi="Times New Roman"/>
            <w:bCs/>
            <w:sz w:val="24"/>
            <w:szCs w:val="30"/>
          </w:rPr>
          <w:t>2003 г</w:t>
        </w:r>
      </w:smartTag>
      <w:r w:rsidRPr="00E55690">
        <w:rPr>
          <w:rFonts w:ascii="Times New Roman" w:hAnsi="Times New Roman"/>
          <w:bCs/>
          <w:sz w:val="24"/>
          <w:szCs w:val="30"/>
        </w:rPr>
        <w:t xml:space="preserve">. № 10-ОЗ] // </w:t>
      </w:r>
      <w:proofErr w:type="spellStart"/>
      <w:r w:rsidRPr="00E55690">
        <w:rPr>
          <w:rFonts w:ascii="Times New Roman" w:hAnsi="Times New Roman"/>
          <w:bCs/>
          <w:sz w:val="24"/>
          <w:szCs w:val="30"/>
        </w:rPr>
        <w:t>Владим</w:t>
      </w:r>
      <w:proofErr w:type="spellEnd"/>
      <w:r w:rsidRPr="00E55690">
        <w:rPr>
          <w:rFonts w:ascii="Times New Roman" w:hAnsi="Times New Roman"/>
          <w:bCs/>
          <w:sz w:val="24"/>
          <w:szCs w:val="30"/>
        </w:rPr>
        <w:t xml:space="preserve">. ведомости. – 2003. </w:t>
      </w:r>
      <w:r w:rsidRPr="00E55690">
        <w:rPr>
          <w:rFonts w:ascii="Times New Roman" w:hAnsi="Times New Roman"/>
          <w:bCs/>
          <w:sz w:val="24"/>
          <w:szCs w:val="30"/>
        </w:rPr>
        <w:br/>
        <w:t>– 18 марта.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pacing w:val="-6"/>
          <w:sz w:val="24"/>
          <w:szCs w:val="30"/>
        </w:rPr>
      </w:pPr>
      <w:r w:rsidRPr="00E55690">
        <w:rPr>
          <w:rFonts w:ascii="Times New Roman" w:hAnsi="Times New Roman"/>
          <w:bCs/>
          <w:spacing w:val="-6"/>
          <w:sz w:val="24"/>
          <w:szCs w:val="30"/>
        </w:rPr>
        <w:t xml:space="preserve">О муниципальной службе во </w:t>
      </w:r>
      <w:proofErr w:type="spellStart"/>
      <w:r w:rsidRPr="00E55690">
        <w:rPr>
          <w:rFonts w:ascii="Times New Roman" w:hAnsi="Times New Roman"/>
          <w:bCs/>
          <w:spacing w:val="-6"/>
          <w:sz w:val="24"/>
          <w:szCs w:val="30"/>
        </w:rPr>
        <w:t>Владим</w:t>
      </w:r>
      <w:proofErr w:type="spellEnd"/>
      <w:r w:rsidRPr="00E55690">
        <w:rPr>
          <w:rFonts w:ascii="Times New Roman" w:hAnsi="Times New Roman"/>
          <w:bCs/>
          <w:spacing w:val="-6"/>
          <w:sz w:val="24"/>
          <w:szCs w:val="30"/>
        </w:rPr>
        <w:t>. обл.</w:t>
      </w:r>
      <w:proofErr w:type="gramStart"/>
      <w:r w:rsidRPr="00E55690">
        <w:rPr>
          <w:rFonts w:ascii="Times New Roman" w:hAnsi="Times New Roman"/>
          <w:bCs/>
          <w:spacing w:val="-6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bCs/>
          <w:spacing w:val="-6"/>
          <w:sz w:val="24"/>
          <w:szCs w:val="30"/>
        </w:rPr>
        <w:t xml:space="preserve"> закон </w:t>
      </w:r>
      <w:proofErr w:type="spellStart"/>
      <w:r w:rsidRPr="00E55690">
        <w:rPr>
          <w:rFonts w:ascii="Times New Roman" w:hAnsi="Times New Roman"/>
          <w:bCs/>
          <w:spacing w:val="-6"/>
          <w:sz w:val="24"/>
          <w:szCs w:val="30"/>
        </w:rPr>
        <w:t>Владим</w:t>
      </w:r>
      <w:proofErr w:type="spellEnd"/>
      <w:r w:rsidRPr="00E55690">
        <w:rPr>
          <w:rFonts w:ascii="Times New Roman" w:hAnsi="Times New Roman"/>
          <w:bCs/>
          <w:spacing w:val="-6"/>
          <w:sz w:val="24"/>
          <w:szCs w:val="30"/>
        </w:rPr>
        <w:t xml:space="preserve">. области от 30 мая </w:t>
      </w:r>
      <w:smartTag w:uri="urn:schemas-microsoft-com:office:smarttags" w:element="metricconverter">
        <w:smartTagPr>
          <w:attr w:name="ProductID" w:val="2007 г"/>
        </w:smartTagPr>
        <w:r w:rsidRPr="00E55690">
          <w:rPr>
            <w:rFonts w:ascii="Times New Roman" w:hAnsi="Times New Roman"/>
            <w:bCs/>
            <w:spacing w:val="-6"/>
            <w:sz w:val="24"/>
            <w:szCs w:val="30"/>
          </w:rPr>
          <w:t>2007 г</w:t>
        </w:r>
      </w:smartTag>
      <w:r w:rsidRPr="00E55690">
        <w:rPr>
          <w:rFonts w:ascii="Times New Roman" w:hAnsi="Times New Roman"/>
          <w:bCs/>
          <w:spacing w:val="-6"/>
          <w:sz w:val="24"/>
          <w:szCs w:val="30"/>
        </w:rPr>
        <w:t xml:space="preserve">. № 58-ОЗ // </w:t>
      </w:r>
      <w:proofErr w:type="spellStart"/>
      <w:r w:rsidRPr="00E55690">
        <w:rPr>
          <w:rFonts w:ascii="Times New Roman" w:hAnsi="Times New Roman"/>
          <w:bCs/>
          <w:spacing w:val="-6"/>
          <w:sz w:val="24"/>
          <w:szCs w:val="30"/>
        </w:rPr>
        <w:t>Владим</w:t>
      </w:r>
      <w:proofErr w:type="spellEnd"/>
      <w:r w:rsidRPr="00E55690">
        <w:rPr>
          <w:rFonts w:ascii="Times New Roman" w:hAnsi="Times New Roman"/>
          <w:bCs/>
          <w:spacing w:val="-6"/>
          <w:sz w:val="24"/>
          <w:szCs w:val="30"/>
        </w:rPr>
        <w:t>. ведомости. – 2007. – 31 мая.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proofErr w:type="spellStart"/>
      <w:r w:rsidRPr="00E55690">
        <w:rPr>
          <w:rFonts w:ascii="Times New Roman" w:hAnsi="Times New Roman"/>
          <w:sz w:val="24"/>
          <w:szCs w:val="30"/>
        </w:rPr>
        <w:lastRenderedPageBreak/>
        <w:t>Авакьян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 С. А. Муниципальное право России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учебник / С. А. </w:t>
      </w:r>
      <w:proofErr w:type="spellStart"/>
      <w:r w:rsidRPr="00E55690">
        <w:rPr>
          <w:rFonts w:ascii="Times New Roman" w:hAnsi="Times New Roman"/>
          <w:sz w:val="24"/>
          <w:szCs w:val="30"/>
        </w:rPr>
        <w:t>Авакьян</w:t>
      </w:r>
      <w:proofErr w:type="spellEnd"/>
      <w:r w:rsidRPr="00E55690">
        <w:rPr>
          <w:rFonts w:ascii="Times New Roman" w:hAnsi="Times New Roman"/>
          <w:sz w:val="24"/>
          <w:szCs w:val="30"/>
        </w:rPr>
        <w:t>. – М.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Проспект, 2009. – 544 с.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proofErr w:type="spellStart"/>
      <w:r w:rsidRPr="00E55690">
        <w:rPr>
          <w:rFonts w:ascii="Times New Roman" w:hAnsi="Times New Roman"/>
          <w:sz w:val="24"/>
          <w:szCs w:val="30"/>
        </w:rPr>
        <w:t>Бабичев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 И. В. Муниципальное право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системно-структурный анализ юридич</w:t>
      </w:r>
      <w:r w:rsidRPr="00E55690">
        <w:rPr>
          <w:rFonts w:ascii="Times New Roman" w:hAnsi="Times New Roman"/>
          <w:sz w:val="24"/>
          <w:szCs w:val="30"/>
        </w:rPr>
        <w:t>е</w:t>
      </w:r>
      <w:r w:rsidRPr="00E55690">
        <w:rPr>
          <w:rFonts w:ascii="Times New Roman" w:hAnsi="Times New Roman"/>
          <w:sz w:val="24"/>
          <w:szCs w:val="30"/>
        </w:rPr>
        <w:t xml:space="preserve">ских конструкций / И. В. </w:t>
      </w:r>
      <w:proofErr w:type="spellStart"/>
      <w:r w:rsidRPr="00E55690">
        <w:rPr>
          <w:rFonts w:ascii="Times New Roman" w:hAnsi="Times New Roman"/>
          <w:sz w:val="24"/>
          <w:szCs w:val="30"/>
        </w:rPr>
        <w:t>Бабичев</w:t>
      </w:r>
      <w:proofErr w:type="spellEnd"/>
      <w:r w:rsidRPr="00E55690">
        <w:rPr>
          <w:rFonts w:ascii="Times New Roman" w:hAnsi="Times New Roman"/>
          <w:sz w:val="24"/>
          <w:szCs w:val="30"/>
        </w:rPr>
        <w:t>. – М.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Норма, </w:t>
      </w:r>
      <w:proofErr w:type="spellStart"/>
      <w:r w:rsidRPr="00E55690">
        <w:rPr>
          <w:rFonts w:ascii="Times New Roman" w:hAnsi="Times New Roman"/>
          <w:sz w:val="24"/>
          <w:szCs w:val="30"/>
        </w:rPr>
        <w:t>Инфра-М</w:t>
      </w:r>
      <w:proofErr w:type="spellEnd"/>
      <w:r w:rsidRPr="00E55690">
        <w:rPr>
          <w:rFonts w:ascii="Times New Roman" w:hAnsi="Times New Roman"/>
          <w:sz w:val="24"/>
          <w:szCs w:val="30"/>
        </w:rPr>
        <w:t>, 2010. – 336 с.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>Выдрин И. В. Муниципальное право России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учебник / И. В. Выдрин. – 3-е изд., </w:t>
      </w:r>
      <w:proofErr w:type="spellStart"/>
      <w:r w:rsidRPr="00E55690">
        <w:rPr>
          <w:rFonts w:ascii="Times New Roman" w:hAnsi="Times New Roman"/>
          <w:sz w:val="24"/>
          <w:szCs w:val="30"/>
        </w:rPr>
        <w:t>перераб</w:t>
      </w:r>
      <w:proofErr w:type="spellEnd"/>
      <w:r w:rsidRPr="00E55690">
        <w:rPr>
          <w:rFonts w:ascii="Times New Roman" w:hAnsi="Times New Roman"/>
          <w:sz w:val="24"/>
          <w:szCs w:val="30"/>
        </w:rPr>
        <w:t>. – М.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Норма, 2008. – 320 с.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Гранкин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 И. В. Муниципальное право Российской Федерации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курс лекций / И. В. </w:t>
      </w:r>
      <w:proofErr w:type="spellStart"/>
      <w:r w:rsidRPr="00E55690">
        <w:rPr>
          <w:rFonts w:ascii="Times New Roman" w:hAnsi="Times New Roman"/>
          <w:sz w:val="24"/>
          <w:szCs w:val="30"/>
        </w:rPr>
        <w:t>Гранкин</w:t>
      </w:r>
      <w:proofErr w:type="spellEnd"/>
      <w:r w:rsidRPr="00E55690">
        <w:rPr>
          <w:rFonts w:ascii="Times New Roman" w:hAnsi="Times New Roman"/>
          <w:sz w:val="24"/>
          <w:szCs w:val="30"/>
        </w:rPr>
        <w:t>. – М.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Проспект, 2014. – 320 с.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proofErr w:type="spellStart"/>
      <w:r w:rsidRPr="00E55690">
        <w:rPr>
          <w:rFonts w:ascii="Times New Roman" w:hAnsi="Times New Roman"/>
          <w:sz w:val="24"/>
          <w:szCs w:val="30"/>
        </w:rPr>
        <w:t>Еремян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 В. В. Муниципальная история России. Древняя Русь (от общины-рода к общине-государству) / В. В. </w:t>
      </w:r>
      <w:proofErr w:type="spellStart"/>
      <w:r w:rsidRPr="00E55690">
        <w:rPr>
          <w:rFonts w:ascii="Times New Roman" w:hAnsi="Times New Roman"/>
          <w:sz w:val="24"/>
          <w:szCs w:val="30"/>
        </w:rPr>
        <w:t>Еремян</w:t>
      </w:r>
      <w:proofErr w:type="spellEnd"/>
      <w:r w:rsidRPr="00E55690">
        <w:rPr>
          <w:rFonts w:ascii="Times New Roman" w:hAnsi="Times New Roman"/>
          <w:sz w:val="24"/>
          <w:szCs w:val="30"/>
        </w:rPr>
        <w:t>. – М.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Акад. Проект, 2005. – 960 с.</w:t>
      </w:r>
    </w:p>
    <w:p w:rsidR="00276D53" w:rsidRPr="00E55690" w:rsidRDefault="00276D53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>Кирилловых А. А. К истории развития законодательства о местном сам</w:t>
      </w:r>
      <w:r w:rsidRPr="00E55690">
        <w:rPr>
          <w:rFonts w:ascii="Times New Roman" w:hAnsi="Times New Roman"/>
          <w:sz w:val="24"/>
          <w:szCs w:val="30"/>
        </w:rPr>
        <w:t>о</w:t>
      </w:r>
      <w:r w:rsidRPr="00E55690">
        <w:rPr>
          <w:rFonts w:ascii="Times New Roman" w:hAnsi="Times New Roman"/>
          <w:sz w:val="24"/>
          <w:szCs w:val="30"/>
        </w:rPr>
        <w:t>управлении / А. А. Кирилловых // Государственная власть и мест</w:t>
      </w:r>
      <w:proofErr w:type="gramStart"/>
      <w:r w:rsidRPr="00E55690">
        <w:rPr>
          <w:rFonts w:ascii="Times New Roman" w:hAnsi="Times New Roman"/>
          <w:sz w:val="24"/>
          <w:szCs w:val="30"/>
        </w:rPr>
        <w:t>.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</w:t>
      </w:r>
      <w:proofErr w:type="spellStart"/>
      <w:proofErr w:type="gramStart"/>
      <w:r w:rsidRPr="00E55690">
        <w:rPr>
          <w:rFonts w:ascii="Times New Roman" w:hAnsi="Times New Roman"/>
          <w:sz w:val="24"/>
          <w:szCs w:val="30"/>
        </w:rPr>
        <w:t>с</w:t>
      </w:r>
      <w:proofErr w:type="gramEnd"/>
      <w:r w:rsidRPr="00E55690">
        <w:rPr>
          <w:rFonts w:ascii="Times New Roman" w:hAnsi="Times New Roman"/>
          <w:sz w:val="24"/>
          <w:szCs w:val="30"/>
        </w:rPr>
        <w:t>амоупр</w:t>
      </w:r>
      <w:proofErr w:type="spellEnd"/>
      <w:r w:rsidRPr="00E55690">
        <w:rPr>
          <w:rFonts w:ascii="Times New Roman" w:hAnsi="Times New Roman"/>
          <w:sz w:val="24"/>
          <w:szCs w:val="30"/>
        </w:rPr>
        <w:t>. – 2012. – № 2. – С. 40–43.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>Малько А. В. Муниципальное право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учебник / А. В. Малько, С. В. Корсаков. – М.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ЮРАЙТ, 2012. – 412 с.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>Муниципальное право России : учеб</w:t>
      </w:r>
      <w:proofErr w:type="gramStart"/>
      <w:r w:rsidRPr="00E55690">
        <w:rPr>
          <w:rFonts w:ascii="Times New Roman" w:hAnsi="Times New Roman"/>
          <w:sz w:val="24"/>
          <w:szCs w:val="30"/>
        </w:rPr>
        <w:t>.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</w:t>
      </w:r>
      <w:proofErr w:type="gramStart"/>
      <w:r w:rsidRPr="00E55690">
        <w:rPr>
          <w:rFonts w:ascii="Times New Roman" w:hAnsi="Times New Roman"/>
          <w:sz w:val="24"/>
          <w:szCs w:val="30"/>
        </w:rPr>
        <w:t>д</w:t>
      </w:r>
      <w:proofErr w:type="gramEnd"/>
      <w:r w:rsidRPr="00E55690">
        <w:rPr>
          <w:rFonts w:ascii="Times New Roman" w:hAnsi="Times New Roman"/>
          <w:sz w:val="24"/>
          <w:szCs w:val="30"/>
        </w:rPr>
        <w:t>ля бакалавров / С. А. </w:t>
      </w:r>
      <w:proofErr w:type="spellStart"/>
      <w:r w:rsidRPr="00E55690">
        <w:rPr>
          <w:rFonts w:ascii="Times New Roman" w:hAnsi="Times New Roman"/>
          <w:sz w:val="24"/>
          <w:szCs w:val="30"/>
        </w:rPr>
        <w:t>Авакьян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 [и др.]. </w:t>
      </w:r>
      <w:r w:rsidRPr="00E55690">
        <w:rPr>
          <w:rFonts w:ascii="Times New Roman" w:hAnsi="Times New Roman"/>
          <w:bCs/>
          <w:sz w:val="24"/>
          <w:szCs w:val="30"/>
        </w:rPr>
        <w:t>–</w:t>
      </w:r>
      <w:r w:rsidRPr="00E55690">
        <w:rPr>
          <w:rFonts w:ascii="Times New Roman" w:hAnsi="Times New Roman"/>
          <w:sz w:val="24"/>
          <w:szCs w:val="30"/>
        </w:rPr>
        <w:t xml:space="preserve"> М.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Проспект, 2013. – 544 с.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30"/>
        </w:rPr>
      </w:pPr>
      <w:r w:rsidRPr="00E55690">
        <w:rPr>
          <w:rFonts w:ascii="Times New Roman" w:hAnsi="Times New Roman"/>
          <w:sz w:val="24"/>
          <w:szCs w:val="30"/>
        </w:rPr>
        <w:t xml:space="preserve">Постатейный комментарий к Федеральному закону от 6 октября </w:t>
      </w:r>
      <w:smartTag w:uri="urn:schemas-microsoft-com:office:smarttags" w:element="metricconverter">
        <w:smartTagPr>
          <w:attr w:name="ProductID" w:val="2003 г"/>
        </w:smartTagPr>
        <w:r w:rsidRPr="00E55690">
          <w:rPr>
            <w:rFonts w:ascii="Times New Roman" w:hAnsi="Times New Roman"/>
            <w:sz w:val="24"/>
            <w:szCs w:val="30"/>
          </w:rPr>
          <w:t>2003 г</w:t>
        </w:r>
      </w:smartTag>
      <w:r w:rsidRPr="00E55690">
        <w:rPr>
          <w:rFonts w:ascii="Times New Roman" w:hAnsi="Times New Roman"/>
          <w:sz w:val="24"/>
          <w:szCs w:val="30"/>
        </w:rPr>
        <w:t>. № 131-ФЗ «Об общих принципах организации местного самоуправления в Российской Фед</w:t>
      </w:r>
      <w:r w:rsidRPr="00E55690">
        <w:rPr>
          <w:rFonts w:ascii="Times New Roman" w:hAnsi="Times New Roman"/>
          <w:sz w:val="24"/>
          <w:szCs w:val="30"/>
        </w:rPr>
        <w:t>е</w:t>
      </w:r>
      <w:r w:rsidRPr="00E55690">
        <w:rPr>
          <w:rFonts w:ascii="Times New Roman" w:hAnsi="Times New Roman"/>
          <w:sz w:val="24"/>
          <w:szCs w:val="30"/>
        </w:rPr>
        <w:t>рации» / П. П. Беликов [и др.]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;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под ред. А. Г. </w:t>
      </w:r>
      <w:proofErr w:type="spellStart"/>
      <w:r w:rsidRPr="00E55690">
        <w:rPr>
          <w:rFonts w:ascii="Times New Roman" w:hAnsi="Times New Roman"/>
          <w:sz w:val="24"/>
          <w:szCs w:val="30"/>
        </w:rPr>
        <w:t>Бабичева</w:t>
      </w:r>
      <w:proofErr w:type="spellEnd"/>
      <w:r w:rsidRPr="00E55690">
        <w:rPr>
          <w:rFonts w:ascii="Times New Roman" w:hAnsi="Times New Roman"/>
          <w:sz w:val="24"/>
          <w:szCs w:val="30"/>
        </w:rPr>
        <w:t>, С. Ю. Наумова. – Саратов</w:t>
      </w:r>
      <w:proofErr w:type="gramStart"/>
      <w:r w:rsidRPr="00E55690">
        <w:rPr>
          <w:rFonts w:ascii="Times New Roman" w:hAnsi="Times New Roman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</w:t>
      </w:r>
      <w:proofErr w:type="gramStart"/>
      <w:r w:rsidRPr="00E55690">
        <w:rPr>
          <w:rFonts w:ascii="Times New Roman" w:hAnsi="Times New Roman"/>
          <w:sz w:val="24"/>
          <w:szCs w:val="30"/>
        </w:rPr>
        <w:t>Ай</w:t>
      </w:r>
      <w:proofErr w:type="gramEnd"/>
      <w:r w:rsidRPr="00E55690">
        <w:rPr>
          <w:rFonts w:ascii="Times New Roman" w:hAnsi="Times New Roman"/>
          <w:sz w:val="24"/>
          <w:szCs w:val="30"/>
        </w:rPr>
        <w:t xml:space="preserve"> Пи Эр </w:t>
      </w:r>
      <w:proofErr w:type="spellStart"/>
      <w:r w:rsidRPr="00E55690">
        <w:rPr>
          <w:rFonts w:ascii="Times New Roman" w:hAnsi="Times New Roman"/>
          <w:sz w:val="24"/>
          <w:szCs w:val="30"/>
        </w:rPr>
        <w:t>Медиа</w:t>
      </w:r>
      <w:proofErr w:type="spellEnd"/>
      <w:r w:rsidRPr="00E55690">
        <w:rPr>
          <w:rFonts w:ascii="Times New Roman" w:hAnsi="Times New Roman"/>
          <w:sz w:val="24"/>
          <w:szCs w:val="30"/>
        </w:rPr>
        <w:t>, Гарант, 2010. – 788 с.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num" w:pos="720"/>
          <w:tab w:val="left" w:pos="120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pacing w:val="-4"/>
          <w:sz w:val="24"/>
          <w:szCs w:val="30"/>
        </w:rPr>
      </w:pPr>
      <w:r w:rsidRPr="00E55690">
        <w:rPr>
          <w:rFonts w:ascii="Times New Roman" w:hAnsi="Times New Roman"/>
          <w:spacing w:val="-4"/>
          <w:sz w:val="24"/>
          <w:szCs w:val="30"/>
        </w:rPr>
        <w:t xml:space="preserve">Ушаков С. Н. Муниципальное право :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у</w:t>
      </w:r>
      <w:r w:rsidRPr="00E55690">
        <w:rPr>
          <w:rFonts w:ascii="Times New Roman" w:hAnsi="Times New Roman"/>
          <w:iCs/>
          <w:spacing w:val="-4"/>
          <w:sz w:val="24"/>
          <w:szCs w:val="30"/>
        </w:rPr>
        <w:t>чеб</w:t>
      </w:r>
      <w:proofErr w:type="gramStart"/>
      <w:r w:rsidRPr="00E55690">
        <w:rPr>
          <w:rFonts w:ascii="Times New Roman" w:hAnsi="Times New Roman"/>
          <w:iCs/>
          <w:spacing w:val="-4"/>
          <w:sz w:val="24"/>
          <w:szCs w:val="30"/>
        </w:rPr>
        <w:t>.-</w:t>
      </w:r>
      <w:proofErr w:type="gramEnd"/>
      <w:r w:rsidRPr="00E55690">
        <w:rPr>
          <w:rFonts w:ascii="Times New Roman" w:hAnsi="Times New Roman"/>
          <w:iCs/>
          <w:spacing w:val="-4"/>
          <w:sz w:val="24"/>
          <w:szCs w:val="30"/>
        </w:rPr>
        <w:t>метод</w:t>
      </w:r>
      <w:proofErr w:type="spellEnd"/>
      <w:r w:rsidRPr="00E55690">
        <w:rPr>
          <w:rFonts w:ascii="Times New Roman" w:hAnsi="Times New Roman"/>
          <w:iCs/>
          <w:spacing w:val="-4"/>
          <w:sz w:val="24"/>
          <w:szCs w:val="30"/>
        </w:rPr>
        <w:t xml:space="preserve">. разработки по проведению </w:t>
      </w:r>
      <w:proofErr w:type="spellStart"/>
      <w:r w:rsidRPr="00E55690">
        <w:rPr>
          <w:rFonts w:ascii="Times New Roman" w:hAnsi="Times New Roman"/>
          <w:iCs/>
          <w:spacing w:val="-4"/>
          <w:sz w:val="24"/>
          <w:szCs w:val="30"/>
        </w:rPr>
        <w:t>семин</w:t>
      </w:r>
      <w:proofErr w:type="spellEnd"/>
      <w:r w:rsidRPr="00E55690">
        <w:rPr>
          <w:rFonts w:ascii="Times New Roman" w:hAnsi="Times New Roman"/>
          <w:iCs/>
          <w:spacing w:val="-4"/>
          <w:sz w:val="24"/>
          <w:szCs w:val="30"/>
        </w:rPr>
        <w:t xml:space="preserve">. и </w:t>
      </w:r>
      <w:proofErr w:type="spellStart"/>
      <w:r w:rsidRPr="00E55690">
        <w:rPr>
          <w:rFonts w:ascii="Times New Roman" w:hAnsi="Times New Roman"/>
          <w:iCs/>
          <w:spacing w:val="-4"/>
          <w:sz w:val="24"/>
          <w:szCs w:val="30"/>
        </w:rPr>
        <w:t>практ</w:t>
      </w:r>
      <w:proofErr w:type="spellEnd"/>
      <w:r w:rsidRPr="00E55690">
        <w:rPr>
          <w:rFonts w:ascii="Times New Roman" w:hAnsi="Times New Roman"/>
          <w:iCs/>
          <w:spacing w:val="-4"/>
          <w:sz w:val="24"/>
          <w:szCs w:val="30"/>
        </w:rPr>
        <w:t xml:space="preserve">. занятий </w:t>
      </w:r>
      <w:r w:rsidRPr="00E55690">
        <w:rPr>
          <w:rFonts w:ascii="Times New Roman" w:hAnsi="Times New Roman"/>
          <w:spacing w:val="-4"/>
          <w:sz w:val="24"/>
          <w:szCs w:val="30"/>
        </w:rPr>
        <w:t xml:space="preserve">/ С. Н. Ушаков, О. А.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Пузанова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 ;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Федер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. служба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исполн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. наказаний ;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Владим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.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юрид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.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ин-т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Федер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. службы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исполн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>. наказаний. – Владимир</w:t>
      </w:r>
      <w:proofErr w:type="gramStart"/>
      <w:r w:rsidRPr="00E55690">
        <w:rPr>
          <w:rFonts w:ascii="Times New Roman" w:hAnsi="Times New Roman"/>
          <w:spacing w:val="-4"/>
          <w:sz w:val="24"/>
          <w:szCs w:val="30"/>
        </w:rPr>
        <w:t xml:space="preserve"> :</w:t>
      </w:r>
      <w:proofErr w:type="gramEnd"/>
      <w:r w:rsidRPr="00E55690">
        <w:rPr>
          <w:rFonts w:ascii="Times New Roman" w:hAnsi="Times New Roman"/>
          <w:spacing w:val="-4"/>
          <w:sz w:val="24"/>
          <w:szCs w:val="30"/>
        </w:rPr>
        <w:t xml:space="preserve"> ВЮИ ФСИН России, 2007. – 114 </w:t>
      </w:r>
      <w:proofErr w:type="gramStart"/>
      <w:r w:rsidRPr="00E55690">
        <w:rPr>
          <w:rFonts w:ascii="Times New Roman" w:hAnsi="Times New Roman"/>
          <w:spacing w:val="-4"/>
          <w:sz w:val="24"/>
          <w:szCs w:val="30"/>
        </w:rPr>
        <w:t>с</w:t>
      </w:r>
      <w:proofErr w:type="gramEnd"/>
      <w:r w:rsidRPr="00E55690">
        <w:rPr>
          <w:rFonts w:ascii="Times New Roman" w:hAnsi="Times New Roman"/>
          <w:spacing w:val="-4"/>
          <w:sz w:val="24"/>
          <w:szCs w:val="30"/>
        </w:rPr>
        <w:t>.</w:t>
      </w:r>
    </w:p>
    <w:p w:rsidR="00AB60FC" w:rsidRPr="00E55690" w:rsidRDefault="00AB60FC" w:rsidP="00AB60FC">
      <w:pPr>
        <w:numPr>
          <w:ilvl w:val="0"/>
          <w:numId w:val="26"/>
        </w:numPr>
        <w:tabs>
          <w:tab w:val="clear" w:pos="1070"/>
          <w:tab w:val="left" w:pos="120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pacing w:val="-10"/>
          <w:sz w:val="24"/>
          <w:szCs w:val="30"/>
        </w:rPr>
      </w:pPr>
      <w:proofErr w:type="spellStart"/>
      <w:r w:rsidRPr="00E55690">
        <w:rPr>
          <w:rFonts w:ascii="Times New Roman" w:hAnsi="Times New Roman"/>
          <w:sz w:val="24"/>
          <w:szCs w:val="30"/>
        </w:rPr>
        <w:t>Шкатулла</w:t>
      </w:r>
      <w:proofErr w:type="spellEnd"/>
      <w:r w:rsidRPr="00E55690">
        <w:rPr>
          <w:rFonts w:ascii="Times New Roman" w:hAnsi="Times New Roman"/>
          <w:sz w:val="24"/>
          <w:szCs w:val="30"/>
        </w:rPr>
        <w:t xml:space="preserve"> В. И. Комментарий к Федеральному закону от </w:t>
      </w:r>
      <w:r w:rsidRPr="00E55690">
        <w:rPr>
          <w:rFonts w:ascii="Times New Roman" w:hAnsi="Times New Roman"/>
          <w:sz w:val="24"/>
          <w:szCs w:val="30"/>
        </w:rPr>
        <w:br/>
        <w:t xml:space="preserve">2 марта </w:t>
      </w:r>
      <w:smartTag w:uri="urn:schemas-microsoft-com:office:smarttags" w:element="metricconverter">
        <w:smartTagPr>
          <w:attr w:name="ProductID" w:val="2007 г"/>
        </w:smartTagPr>
        <w:r w:rsidRPr="00E55690">
          <w:rPr>
            <w:rFonts w:ascii="Times New Roman" w:hAnsi="Times New Roman"/>
            <w:sz w:val="24"/>
            <w:szCs w:val="30"/>
          </w:rPr>
          <w:t>2007 г</w:t>
        </w:r>
      </w:smartTag>
      <w:r w:rsidRPr="00E55690">
        <w:rPr>
          <w:rFonts w:ascii="Times New Roman" w:hAnsi="Times New Roman"/>
          <w:sz w:val="24"/>
          <w:szCs w:val="30"/>
        </w:rPr>
        <w:t>. № 25-ФЗ «О муниципальной службе в Российской Фе</w:t>
      </w:r>
      <w:r w:rsidRPr="00E55690">
        <w:rPr>
          <w:rFonts w:ascii="Times New Roman" w:hAnsi="Times New Roman"/>
          <w:spacing w:val="-4"/>
          <w:sz w:val="24"/>
          <w:szCs w:val="30"/>
        </w:rPr>
        <w:t xml:space="preserve">дерации» / В. И.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Шк</w:t>
      </w:r>
      <w:r w:rsidRPr="00E55690">
        <w:rPr>
          <w:rFonts w:ascii="Times New Roman" w:hAnsi="Times New Roman"/>
          <w:spacing w:val="-4"/>
          <w:sz w:val="24"/>
          <w:szCs w:val="30"/>
        </w:rPr>
        <w:t>а</w:t>
      </w:r>
      <w:r w:rsidRPr="00E55690">
        <w:rPr>
          <w:rFonts w:ascii="Times New Roman" w:hAnsi="Times New Roman"/>
          <w:spacing w:val="-4"/>
          <w:sz w:val="24"/>
          <w:szCs w:val="30"/>
        </w:rPr>
        <w:t>тулла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, М. В.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Сытинская</w:t>
      </w:r>
      <w:proofErr w:type="spellEnd"/>
      <w:r w:rsidRPr="00E55690">
        <w:rPr>
          <w:rFonts w:ascii="Times New Roman" w:hAnsi="Times New Roman"/>
          <w:spacing w:val="-4"/>
          <w:sz w:val="24"/>
          <w:szCs w:val="30"/>
        </w:rPr>
        <w:t xml:space="preserve">, В. В. </w:t>
      </w:r>
      <w:proofErr w:type="spellStart"/>
      <w:r w:rsidRPr="00E55690">
        <w:rPr>
          <w:rFonts w:ascii="Times New Roman" w:hAnsi="Times New Roman"/>
          <w:spacing w:val="-4"/>
          <w:sz w:val="24"/>
          <w:szCs w:val="30"/>
        </w:rPr>
        <w:t>Надвикова</w:t>
      </w:r>
      <w:proofErr w:type="spellEnd"/>
      <w:proofErr w:type="gramStart"/>
      <w:r w:rsidRPr="00E55690">
        <w:rPr>
          <w:rFonts w:ascii="Times New Roman" w:hAnsi="Times New Roman"/>
          <w:spacing w:val="-4"/>
          <w:sz w:val="24"/>
          <w:szCs w:val="30"/>
        </w:rPr>
        <w:t xml:space="preserve"> ;</w:t>
      </w:r>
      <w:proofErr w:type="gramEnd"/>
      <w:r w:rsidRPr="00E55690">
        <w:rPr>
          <w:rFonts w:ascii="Times New Roman" w:hAnsi="Times New Roman"/>
          <w:spacing w:val="-4"/>
          <w:sz w:val="24"/>
          <w:szCs w:val="30"/>
        </w:rPr>
        <w:t xml:space="preserve"> под</w:t>
      </w:r>
      <w:r w:rsidRPr="00E55690">
        <w:rPr>
          <w:rFonts w:ascii="Times New Roman" w:hAnsi="Times New Roman"/>
          <w:sz w:val="24"/>
          <w:szCs w:val="30"/>
        </w:rPr>
        <w:t xml:space="preserve"> ред. </w:t>
      </w:r>
      <w:r w:rsidRPr="00E55690">
        <w:rPr>
          <w:rFonts w:ascii="Times New Roman" w:hAnsi="Times New Roman"/>
          <w:spacing w:val="-10"/>
          <w:sz w:val="24"/>
          <w:szCs w:val="30"/>
        </w:rPr>
        <w:t xml:space="preserve">В. И. </w:t>
      </w:r>
      <w:proofErr w:type="spellStart"/>
      <w:r w:rsidRPr="00E55690">
        <w:rPr>
          <w:rFonts w:ascii="Times New Roman" w:hAnsi="Times New Roman"/>
          <w:spacing w:val="-10"/>
          <w:sz w:val="24"/>
          <w:szCs w:val="30"/>
        </w:rPr>
        <w:t>Шкатуллы</w:t>
      </w:r>
      <w:proofErr w:type="spellEnd"/>
      <w:r w:rsidRPr="00E55690">
        <w:rPr>
          <w:rFonts w:ascii="Times New Roman" w:hAnsi="Times New Roman"/>
          <w:spacing w:val="-10"/>
          <w:sz w:val="24"/>
          <w:szCs w:val="30"/>
        </w:rPr>
        <w:t xml:space="preserve">. – </w:t>
      </w:r>
      <w:proofErr w:type="spellStart"/>
      <w:r w:rsidRPr="00E55690">
        <w:rPr>
          <w:rFonts w:ascii="Times New Roman" w:hAnsi="Times New Roman"/>
          <w:spacing w:val="-10"/>
          <w:sz w:val="24"/>
          <w:szCs w:val="30"/>
        </w:rPr>
        <w:t>Подгот</w:t>
      </w:r>
      <w:proofErr w:type="spellEnd"/>
      <w:r w:rsidRPr="00E55690">
        <w:rPr>
          <w:rFonts w:ascii="Times New Roman" w:hAnsi="Times New Roman"/>
          <w:spacing w:val="-10"/>
          <w:sz w:val="24"/>
          <w:szCs w:val="30"/>
        </w:rPr>
        <w:t xml:space="preserve">. для </w:t>
      </w:r>
      <w:proofErr w:type="spellStart"/>
      <w:r w:rsidRPr="00E55690">
        <w:rPr>
          <w:rFonts w:ascii="Times New Roman" w:hAnsi="Times New Roman"/>
          <w:spacing w:val="-10"/>
          <w:sz w:val="24"/>
          <w:szCs w:val="30"/>
        </w:rPr>
        <w:t>справ</w:t>
      </w:r>
      <w:proofErr w:type="gramStart"/>
      <w:r w:rsidRPr="00E55690">
        <w:rPr>
          <w:rFonts w:ascii="Times New Roman" w:hAnsi="Times New Roman"/>
          <w:spacing w:val="-10"/>
          <w:sz w:val="24"/>
          <w:szCs w:val="30"/>
        </w:rPr>
        <w:t>.-</w:t>
      </w:r>
      <w:proofErr w:type="gramEnd"/>
      <w:r w:rsidRPr="00E55690">
        <w:rPr>
          <w:rFonts w:ascii="Times New Roman" w:hAnsi="Times New Roman"/>
          <w:spacing w:val="-10"/>
          <w:sz w:val="24"/>
          <w:szCs w:val="30"/>
        </w:rPr>
        <w:t>правовой</w:t>
      </w:r>
      <w:proofErr w:type="spellEnd"/>
      <w:r w:rsidRPr="00E55690">
        <w:rPr>
          <w:rFonts w:ascii="Times New Roman" w:hAnsi="Times New Roman"/>
          <w:spacing w:val="-10"/>
          <w:sz w:val="24"/>
          <w:szCs w:val="30"/>
        </w:rPr>
        <w:t xml:space="preserve"> системы «ГАРАНТ», 2011.</w:t>
      </w:r>
    </w:p>
    <w:p w:rsidR="00D93020" w:rsidRPr="00E55690" w:rsidRDefault="00D93020" w:rsidP="00D93020">
      <w:pPr>
        <w:ind w:firstLine="709"/>
        <w:rPr>
          <w:rFonts w:ascii="Times New Roman" w:hAnsi="Times New Roman"/>
          <w:szCs w:val="28"/>
        </w:rPr>
      </w:pPr>
    </w:p>
    <w:sectPr w:rsidR="00D93020" w:rsidRPr="00E55690" w:rsidSect="00466E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EC" w:rsidRDefault="00C047EC" w:rsidP="008D117E">
      <w:pPr>
        <w:spacing w:after="0" w:line="240" w:lineRule="auto"/>
      </w:pPr>
      <w:r>
        <w:separator/>
      </w:r>
    </w:p>
  </w:endnote>
  <w:endnote w:type="continuationSeparator" w:id="0">
    <w:p w:rsidR="00C047EC" w:rsidRDefault="00C047EC" w:rsidP="008D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0234"/>
      <w:docPartObj>
        <w:docPartGallery w:val="Page Numbers (Bottom of Page)"/>
        <w:docPartUnique/>
      </w:docPartObj>
    </w:sdtPr>
    <w:sdtContent>
      <w:p w:rsidR="00596A67" w:rsidRDefault="00596A67">
        <w:pPr>
          <w:pStyle w:val="ac"/>
          <w:jc w:val="center"/>
        </w:pPr>
        <w:r w:rsidRPr="009A3131">
          <w:rPr>
            <w:rFonts w:ascii="Times New Roman" w:hAnsi="Times New Roman"/>
          </w:rPr>
          <w:fldChar w:fldCharType="begin"/>
        </w:r>
        <w:r w:rsidRPr="009A3131">
          <w:rPr>
            <w:rFonts w:ascii="Times New Roman" w:hAnsi="Times New Roman"/>
          </w:rPr>
          <w:instrText xml:space="preserve"> PAGE   \* MERGEFORMAT </w:instrText>
        </w:r>
        <w:r w:rsidRPr="009A3131">
          <w:rPr>
            <w:rFonts w:ascii="Times New Roman" w:hAnsi="Times New Roman"/>
          </w:rPr>
          <w:fldChar w:fldCharType="separate"/>
        </w:r>
        <w:r w:rsidR="00486F9B">
          <w:rPr>
            <w:rFonts w:ascii="Times New Roman" w:hAnsi="Times New Roman"/>
            <w:noProof/>
          </w:rPr>
          <w:t>27</w:t>
        </w:r>
        <w:r w:rsidRPr="009A3131">
          <w:rPr>
            <w:rFonts w:ascii="Times New Roman" w:hAnsi="Times New Roman"/>
          </w:rPr>
          <w:fldChar w:fldCharType="end"/>
        </w:r>
      </w:p>
    </w:sdtContent>
  </w:sdt>
  <w:p w:rsidR="00596A67" w:rsidRDefault="00596A6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EC" w:rsidRDefault="00C047EC" w:rsidP="008D117E">
      <w:pPr>
        <w:spacing w:after="0" w:line="240" w:lineRule="auto"/>
      </w:pPr>
      <w:r>
        <w:separator/>
      </w:r>
    </w:p>
  </w:footnote>
  <w:footnote w:type="continuationSeparator" w:id="0">
    <w:p w:rsidR="00C047EC" w:rsidRDefault="00C047EC" w:rsidP="008D1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47F"/>
    <w:multiLevelType w:val="hybridMultilevel"/>
    <w:tmpl w:val="32E83FB2"/>
    <w:lvl w:ilvl="0" w:tplc="CA48D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06EE"/>
    <w:multiLevelType w:val="hybridMultilevel"/>
    <w:tmpl w:val="03FAC604"/>
    <w:lvl w:ilvl="0" w:tplc="CA48D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3EF8"/>
    <w:multiLevelType w:val="hybridMultilevel"/>
    <w:tmpl w:val="060C58AA"/>
    <w:lvl w:ilvl="0" w:tplc="6400CB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A43822"/>
    <w:multiLevelType w:val="hybridMultilevel"/>
    <w:tmpl w:val="723ABFF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D677E"/>
    <w:multiLevelType w:val="hybridMultilevel"/>
    <w:tmpl w:val="23B0990A"/>
    <w:lvl w:ilvl="0" w:tplc="6400CB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5A414C"/>
    <w:multiLevelType w:val="hybridMultilevel"/>
    <w:tmpl w:val="6F302588"/>
    <w:lvl w:ilvl="0" w:tplc="CA48D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F0A4E"/>
    <w:multiLevelType w:val="hybridMultilevel"/>
    <w:tmpl w:val="5C58F734"/>
    <w:lvl w:ilvl="0" w:tplc="0BB0DF40">
      <w:start w:val="1"/>
      <w:numFmt w:val="decimal"/>
      <w:lvlText w:val="%1."/>
      <w:lvlJc w:val="left"/>
      <w:pPr>
        <w:ind w:left="2092" w:hanging="15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893258"/>
    <w:multiLevelType w:val="hybridMultilevel"/>
    <w:tmpl w:val="1F1A788C"/>
    <w:lvl w:ilvl="0" w:tplc="6400CB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2412B3"/>
    <w:multiLevelType w:val="hybridMultilevel"/>
    <w:tmpl w:val="0636A4F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68106D"/>
    <w:multiLevelType w:val="hybridMultilevel"/>
    <w:tmpl w:val="FEF6CFDC"/>
    <w:lvl w:ilvl="0" w:tplc="CA48D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776B9C"/>
    <w:multiLevelType w:val="hybridMultilevel"/>
    <w:tmpl w:val="DDC2F568"/>
    <w:lvl w:ilvl="0" w:tplc="DFF8BF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022361"/>
    <w:multiLevelType w:val="hybridMultilevel"/>
    <w:tmpl w:val="0218C742"/>
    <w:lvl w:ilvl="0" w:tplc="6400CB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202A18"/>
    <w:multiLevelType w:val="hybridMultilevel"/>
    <w:tmpl w:val="4ADA2542"/>
    <w:lvl w:ilvl="0" w:tplc="CA48D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C7D9D"/>
    <w:multiLevelType w:val="multilevel"/>
    <w:tmpl w:val="2966A3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FD6906"/>
    <w:multiLevelType w:val="multilevel"/>
    <w:tmpl w:val="A000D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5D607B"/>
    <w:multiLevelType w:val="multilevel"/>
    <w:tmpl w:val="A7A26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>
    <w:nsid w:val="4BFA0394"/>
    <w:multiLevelType w:val="hybridMultilevel"/>
    <w:tmpl w:val="D05276DA"/>
    <w:lvl w:ilvl="0" w:tplc="6400CB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6D21AB"/>
    <w:multiLevelType w:val="hybridMultilevel"/>
    <w:tmpl w:val="B686B028"/>
    <w:lvl w:ilvl="0" w:tplc="CA48D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72858"/>
    <w:multiLevelType w:val="hybridMultilevel"/>
    <w:tmpl w:val="E7E281F6"/>
    <w:lvl w:ilvl="0" w:tplc="6400C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550DD"/>
    <w:multiLevelType w:val="hybridMultilevel"/>
    <w:tmpl w:val="EFD447BE"/>
    <w:lvl w:ilvl="0" w:tplc="6400CB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EE0C04"/>
    <w:multiLevelType w:val="hybridMultilevel"/>
    <w:tmpl w:val="B3124882"/>
    <w:lvl w:ilvl="0" w:tplc="35B023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5856"/>
    <w:multiLevelType w:val="multilevel"/>
    <w:tmpl w:val="5E44E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BF567DF"/>
    <w:multiLevelType w:val="hybridMultilevel"/>
    <w:tmpl w:val="DC3A4C88"/>
    <w:lvl w:ilvl="0" w:tplc="6400CB3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6F055F01"/>
    <w:multiLevelType w:val="hybridMultilevel"/>
    <w:tmpl w:val="D05E1C3C"/>
    <w:lvl w:ilvl="0" w:tplc="6400CB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A47876"/>
    <w:multiLevelType w:val="hybridMultilevel"/>
    <w:tmpl w:val="265CE144"/>
    <w:lvl w:ilvl="0" w:tplc="6400C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5142A"/>
    <w:multiLevelType w:val="hybridMultilevel"/>
    <w:tmpl w:val="AB0C59C4"/>
    <w:lvl w:ilvl="0" w:tplc="3F364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8"/>
  </w:num>
  <w:num w:numId="5">
    <w:abstractNumId w:val="6"/>
  </w:num>
  <w:num w:numId="6">
    <w:abstractNumId w:val="11"/>
  </w:num>
  <w:num w:numId="7">
    <w:abstractNumId w:val="23"/>
  </w:num>
  <w:num w:numId="8">
    <w:abstractNumId w:val="8"/>
  </w:num>
  <w:num w:numId="9">
    <w:abstractNumId w:val="16"/>
  </w:num>
  <w:num w:numId="10">
    <w:abstractNumId w:val="19"/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12"/>
  </w:num>
  <w:num w:numId="17">
    <w:abstractNumId w:val="20"/>
  </w:num>
  <w:num w:numId="18">
    <w:abstractNumId w:val="0"/>
  </w:num>
  <w:num w:numId="19">
    <w:abstractNumId w:val="1"/>
  </w:num>
  <w:num w:numId="20">
    <w:abstractNumId w:val="5"/>
  </w:num>
  <w:num w:numId="21">
    <w:abstractNumId w:val="17"/>
  </w:num>
  <w:num w:numId="22">
    <w:abstractNumId w:val="24"/>
  </w:num>
  <w:num w:numId="23">
    <w:abstractNumId w:val="22"/>
  </w:num>
  <w:num w:numId="24">
    <w:abstractNumId w:val="25"/>
  </w:num>
  <w:num w:numId="25">
    <w:abstractNumId w:val="2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enforcement="1" w:cryptProviderType="rsaFull" w:cryptAlgorithmClass="hash" w:cryptAlgorithmType="typeAny" w:cryptAlgorithmSid="4" w:cryptSpinCount="100000" w:hash="XyXahSG6myiRjXTXvNDgzvF2ID8=" w:salt="IogWKenDZVmkVZ5LvpA3bQ==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B2E"/>
    <w:rsid w:val="00005C90"/>
    <w:rsid w:val="00007671"/>
    <w:rsid w:val="0001398A"/>
    <w:rsid w:val="00014F48"/>
    <w:rsid w:val="000255C3"/>
    <w:rsid w:val="0003695E"/>
    <w:rsid w:val="0004376F"/>
    <w:rsid w:val="00060154"/>
    <w:rsid w:val="00091BB9"/>
    <w:rsid w:val="00093E32"/>
    <w:rsid w:val="000A7B2F"/>
    <w:rsid w:val="000F59B0"/>
    <w:rsid w:val="001010F6"/>
    <w:rsid w:val="001076A9"/>
    <w:rsid w:val="0012326A"/>
    <w:rsid w:val="00124086"/>
    <w:rsid w:val="001417C8"/>
    <w:rsid w:val="00146DA2"/>
    <w:rsid w:val="001603E8"/>
    <w:rsid w:val="0016074C"/>
    <w:rsid w:val="0016243E"/>
    <w:rsid w:val="00173C5E"/>
    <w:rsid w:val="00177266"/>
    <w:rsid w:val="001826A5"/>
    <w:rsid w:val="00194CAF"/>
    <w:rsid w:val="001A53EF"/>
    <w:rsid w:val="001F198A"/>
    <w:rsid w:val="0023340D"/>
    <w:rsid w:val="00242A4D"/>
    <w:rsid w:val="002553E9"/>
    <w:rsid w:val="00276D53"/>
    <w:rsid w:val="002B0944"/>
    <w:rsid w:val="002B30DD"/>
    <w:rsid w:val="002C19B6"/>
    <w:rsid w:val="002C5587"/>
    <w:rsid w:val="002C6365"/>
    <w:rsid w:val="003552FF"/>
    <w:rsid w:val="00356EAF"/>
    <w:rsid w:val="00367601"/>
    <w:rsid w:val="00373F1E"/>
    <w:rsid w:val="00385F67"/>
    <w:rsid w:val="00396FC8"/>
    <w:rsid w:val="003A64EF"/>
    <w:rsid w:val="003C13FB"/>
    <w:rsid w:val="003C1956"/>
    <w:rsid w:val="003C491A"/>
    <w:rsid w:val="003C6537"/>
    <w:rsid w:val="003E14F3"/>
    <w:rsid w:val="003E54C3"/>
    <w:rsid w:val="004000B1"/>
    <w:rsid w:val="004114B6"/>
    <w:rsid w:val="00415B89"/>
    <w:rsid w:val="00421FAB"/>
    <w:rsid w:val="0042285D"/>
    <w:rsid w:val="0045236B"/>
    <w:rsid w:val="00466E96"/>
    <w:rsid w:val="00484014"/>
    <w:rsid w:val="00486F9B"/>
    <w:rsid w:val="00494674"/>
    <w:rsid w:val="004B3A93"/>
    <w:rsid w:val="004B710E"/>
    <w:rsid w:val="004C1ED6"/>
    <w:rsid w:val="0052634B"/>
    <w:rsid w:val="00536BC1"/>
    <w:rsid w:val="005501A0"/>
    <w:rsid w:val="00554F54"/>
    <w:rsid w:val="0057570A"/>
    <w:rsid w:val="0058013B"/>
    <w:rsid w:val="00596A67"/>
    <w:rsid w:val="005A0AB9"/>
    <w:rsid w:val="005A2AFE"/>
    <w:rsid w:val="005B3108"/>
    <w:rsid w:val="005D3218"/>
    <w:rsid w:val="005F4A70"/>
    <w:rsid w:val="00610E9D"/>
    <w:rsid w:val="006261F3"/>
    <w:rsid w:val="0064692D"/>
    <w:rsid w:val="00662C0C"/>
    <w:rsid w:val="00665BBB"/>
    <w:rsid w:val="00685242"/>
    <w:rsid w:val="00696945"/>
    <w:rsid w:val="006A0D56"/>
    <w:rsid w:val="006B1970"/>
    <w:rsid w:val="006B2001"/>
    <w:rsid w:val="006D6433"/>
    <w:rsid w:val="006E2EA7"/>
    <w:rsid w:val="006F6359"/>
    <w:rsid w:val="00705F79"/>
    <w:rsid w:val="00710719"/>
    <w:rsid w:val="00715301"/>
    <w:rsid w:val="00722909"/>
    <w:rsid w:val="00722B2E"/>
    <w:rsid w:val="007D7AB3"/>
    <w:rsid w:val="007F5977"/>
    <w:rsid w:val="00805261"/>
    <w:rsid w:val="0081720D"/>
    <w:rsid w:val="008245BE"/>
    <w:rsid w:val="008257F0"/>
    <w:rsid w:val="00826B5A"/>
    <w:rsid w:val="00827E8C"/>
    <w:rsid w:val="00847235"/>
    <w:rsid w:val="00851A75"/>
    <w:rsid w:val="00860A02"/>
    <w:rsid w:val="00875DEF"/>
    <w:rsid w:val="0088750C"/>
    <w:rsid w:val="008A39FE"/>
    <w:rsid w:val="008C102A"/>
    <w:rsid w:val="008D117E"/>
    <w:rsid w:val="008F037E"/>
    <w:rsid w:val="008F5642"/>
    <w:rsid w:val="00910AAF"/>
    <w:rsid w:val="0092049E"/>
    <w:rsid w:val="0093690B"/>
    <w:rsid w:val="0097671B"/>
    <w:rsid w:val="00992C46"/>
    <w:rsid w:val="009A3131"/>
    <w:rsid w:val="009D4CD3"/>
    <w:rsid w:val="009E0B5A"/>
    <w:rsid w:val="009E7599"/>
    <w:rsid w:val="009E799D"/>
    <w:rsid w:val="009F15D7"/>
    <w:rsid w:val="00A010F4"/>
    <w:rsid w:val="00A06FB9"/>
    <w:rsid w:val="00A14C41"/>
    <w:rsid w:val="00A33BB2"/>
    <w:rsid w:val="00A4414C"/>
    <w:rsid w:val="00A560A5"/>
    <w:rsid w:val="00A607B3"/>
    <w:rsid w:val="00A65342"/>
    <w:rsid w:val="00A65645"/>
    <w:rsid w:val="00A71298"/>
    <w:rsid w:val="00A73F1B"/>
    <w:rsid w:val="00AA0E89"/>
    <w:rsid w:val="00AB60FC"/>
    <w:rsid w:val="00AC1FCB"/>
    <w:rsid w:val="00AC5883"/>
    <w:rsid w:val="00AC5C56"/>
    <w:rsid w:val="00AD3445"/>
    <w:rsid w:val="00AF6DCF"/>
    <w:rsid w:val="00B16D53"/>
    <w:rsid w:val="00B1796A"/>
    <w:rsid w:val="00B215F8"/>
    <w:rsid w:val="00B340D9"/>
    <w:rsid w:val="00B50547"/>
    <w:rsid w:val="00B57404"/>
    <w:rsid w:val="00BC1A30"/>
    <w:rsid w:val="00BD52A3"/>
    <w:rsid w:val="00BD6474"/>
    <w:rsid w:val="00BE47B4"/>
    <w:rsid w:val="00BF350C"/>
    <w:rsid w:val="00C047EC"/>
    <w:rsid w:val="00C06448"/>
    <w:rsid w:val="00C21072"/>
    <w:rsid w:val="00C21144"/>
    <w:rsid w:val="00C43DA8"/>
    <w:rsid w:val="00C80216"/>
    <w:rsid w:val="00C80427"/>
    <w:rsid w:val="00C83C63"/>
    <w:rsid w:val="00CB1572"/>
    <w:rsid w:val="00CC5F6E"/>
    <w:rsid w:val="00CD3B53"/>
    <w:rsid w:val="00CD7A83"/>
    <w:rsid w:val="00D05CA6"/>
    <w:rsid w:val="00D11D45"/>
    <w:rsid w:val="00D12967"/>
    <w:rsid w:val="00D200AE"/>
    <w:rsid w:val="00D23CFE"/>
    <w:rsid w:val="00D25729"/>
    <w:rsid w:val="00D3094A"/>
    <w:rsid w:val="00D82CFD"/>
    <w:rsid w:val="00D93020"/>
    <w:rsid w:val="00D930EA"/>
    <w:rsid w:val="00DD5D0E"/>
    <w:rsid w:val="00E03439"/>
    <w:rsid w:val="00E13CE6"/>
    <w:rsid w:val="00E355FC"/>
    <w:rsid w:val="00E55690"/>
    <w:rsid w:val="00E82D2A"/>
    <w:rsid w:val="00EB397B"/>
    <w:rsid w:val="00EC1318"/>
    <w:rsid w:val="00EC1FCA"/>
    <w:rsid w:val="00EC4EF6"/>
    <w:rsid w:val="00EC6858"/>
    <w:rsid w:val="00EC6F3B"/>
    <w:rsid w:val="00ED5918"/>
    <w:rsid w:val="00EF0532"/>
    <w:rsid w:val="00F05160"/>
    <w:rsid w:val="00F05FEA"/>
    <w:rsid w:val="00F10964"/>
    <w:rsid w:val="00F26731"/>
    <w:rsid w:val="00F36EE5"/>
    <w:rsid w:val="00F53FBD"/>
    <w:rsid w:val="00F5743B"/>
    <w:rsid w:val="00F6754B"/>
    <w:rsid w:val="00F712A9"/>
    <w:rsid w:val="00F94AC5"/>
    <w:rsid w:val="00F95A4F"/>
    <w:rsid w:val="00FA685B"/>
    <w:rsid w:val="00FC6790"/>
    <w:rsid w:val="00FC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22B2E"/>
    <w:pPr>
      <w:spacing w:after="0" w:line="240" w:lineRule="auto"/>
      <w:outlineLvl w:val="1"/>
    </w:pPr>
    <w:rPr>
      <w:rFonts w:ascii="Helvetica" w:eastAsia="Times New Roman" w:hAnsi="Helvetica" w:cs="Helvetica"/>
      <w:b/>
      <w:bCs/>
      <w:sz w:val="29"/>
      <w:szCs w:val="29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B2E"/>
    <w:rPr>
      <w:rFonts w:ascii="Helvetica" w:eastAsia="Times New Roman" w:hAnsi="Helvetica" w:cs="Helvetica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unhideWhenUsed/>
    <w:rsid w:val="00722B2E"/>
    <w:rPr>
      <w:strike w:val="0"/>
      <w:dstrike w:val="0"/>
      <w:color w:val="027AC6"/>
      <w:u w:val="none"/>
      <w:effect w:val="none"/>
    </w:rPr>
  </w:style>
  <w:style w:type="paragraph" w:styleId="a4">
    <w:name w:val="Normal (Web)"/>
    <w:basedOn w:val="a"/>
    <w:uiPriority w:val="99"/>
    <w:unhideWhenUsed/>
    <w:rsid w:val="00722B2E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2B2E"/>
    <w:rPr>
      <w:rFonts w:ascii="Cambria" w:eastAsia="Times New Roman" w:hAnsi="Cambria" w:cs="Times New Roman"/>
      <w:i/>
      <w:iCs/>
      <w:color w:val="243F60"/>
    </w:rPr>
  </w:style>
  <w:style w:type="paragraph" w:styleId="a5">
    <w:name w:val="Body Text Indent"/>
    <w:basedOn w:val="a"/>
    <w:link w:val="a6"/>
    <w:uiPriority w:val="99"/>
    <w:unhideWhenUsed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22B2E"/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styleId="a7">
    <w:name w:val="Strong"/>
    <w:basedOn w:val="a0"/>
    <w:uiPriority w:val="22"/>
    <w:qFormat/>
    <w:rsid w:val="00722B2E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22B2E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2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B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basedOn w:val="a"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web">
    <w:name w:val="web"/>
    <w:basedOn w:val="a"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22B2E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22B2E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ac">
    <w:name w:val="footer"/>
    <w:basedOn w:val="a"/>
    <w:link w:val="ad"/>
    <w:uiPriority w:val="99"/>
    <w:unhideWhenUsed/>
    <w:rsid w:val="008D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117E"/>
  </w:style>
  <w:style w:type="paragraph" w:customStyle="1" w:styleId="ConsPlusNormal">
    <w:name w:val="ConsPlusNormal"/>
    <w:rsid w:val="00F53F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F53FBD"/>
    <w:pPr>
      <w:ind w:left="720"/>
      <w:contextualSpacing/>
    </w:pPr>
  </w:style>
  <w:style w:type="character" w:customStyle="1" w:styleId="Authors">
    <w:name w:val="Authors"/>
    <w:rsid w:val="00466E96"/>
    <w:rPr>
      <w:rFonts w:ascii="Times New Roman" w:hAnsi="Times New Roman"/>
      <w:sz w:val="24"/>
      <w:szCs w:val="24"/>
    </w:rPr>
  </w:style>
  <w:style w:type="paragraph" w:customStyle="1" w:styleId="Maintext1">
    <w:name w:val="Main text_1"/>
    <w:basedOn w:val="a"/>
    <w:rsid w:val="00466E9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 w:eastAsia="et-EE"/>
    </w:rPr>
  </w:style>
  <w:style w:type="table" w:styleId="af">
    <w:name w:val="Table Grid"/>
    <w:basedOn w:val="a1"/>
    <w:uiPriority w:val="59"/>
    <w:rsid w:val="006B1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3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09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22B2E"/>
    <w:pPr>
      <w:spacing w:after="0" w:line="240" w:lineRule="auto"/>
      <w:outlineLvl w:val="1"/>
    </w:pPr>
    <w:rPr>
      <w:rFonts w:ascii="Helvetica" w:eastAsia="Times New Roman" w:hAnsi="Helvetica" w:cs="Helvetica"/>
      <w:b/>
      <w:bCs/>
      <w:sz w:val="29"/>
      <w:szCs w:val="29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B2E"/>
    <w:rPr>
      <w:rFonts w:ascii="Helvetica" w:eastAsia="Times New Roman" w:hAnsi="Helvetica" w:cs="Helvetica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unhideWhenUsed/>
    <w:rsid w:val="00722B2E"/>
    <w:rPr>
      <w:strike w:val="0"/>
      <w:dstrike w:val="0"/>
      <w:color w:val="027AC6"/>
      <w:u w:val="none"/>
      <w:effect w:val="none"/>
    </w:rPr>
  </w:style>
  <w:style w:type="paragraph" w:styleId="a4">
    <w:name w:val="Normal (Web)"/>
    <w:basedOn w:val="a"/>
    <w:uiPriority w:val="99"/>
    <w:unhideWhenUsed/>
    <w:rsid w:val="00722B2E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2B2E"/>
    <w:rPr>
      <w:rFonts w:ascii="Cambria" w:eastAsia="Times New Roman" w:hAnsi="Cambria" w:cs="Times New Roman"/>
      <w:i/>
      <w:iCs/>
      <w:color w:val="243F60"/>
    </w:rPr>
  </w:style>
  <w:style w:type="paragraph" w:styleId="a5">
    <w:name w:val="Body Text Indent"/>
    <w:basedOn w:val="a"/>
    <w:link w:val="a6"/>
    <w:uiPriority w:val="99"/>
    <w:unhideWhenUsed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22B2E"/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styleId="a7">
    <w:name w:val="Strong"/>
    <w:basedOn w:val="a0"/>
    <w:uiPriority w:val="22"/>
    <w:qFormat/>
    <w:rsid w:val="00722B2E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22B2E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2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B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basedOn w:val="a"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web">
    <w:name w:val="web"/>
    <w:basedOn w:val="a"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22B2E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22B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22B2E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ac">
    <w:name w:val="footer"/>
    <w:basedOn w:val="a"/>
    <w:link w:val="ad"/>
    <w:uiPriority w:val="99"/>
    <w:unhideWhenUsed/>
    <w:rsid w:val="008D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117E"/>
  </w:style>
  <w:style w:type="paragraph" w:customStyle="1" w:styleId="ConsPlusNormal">
    <w:name w:val="ConsPlusNormal"/>
    <w:rsid w:val="00F53F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F53FBD"/>
    <w:pPr>
      <w:ind w:left="720"/>
      <w:contextualSpacing/>
    </w:pPr>
  </w:style>
  <w:style w:type="character" w:customStyle="1" w:styleId="Authors">
    <w:name w:val="Authors"/>
    <w:rsid w:val="00466E96"/>
    <w:rPr>
      <w:rFonts w:ascii="Times New Roman" w:hAnsi="Times New Roman"/>
      <w:sz w:val="24"/>
      <w:szCs w:val="24"/>
    </w:rPr>
  </w:style>
  <w:style w:type="paragraph" w:customStyle="1" w:styleId="Maintext1">
    <w:name w:val="Main text_1"/>
    <w:basedOn w:val="a"/>
    <w:rsid w:val="00466E9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 w:eastAsia="et-EE"/>
    </w:rPr>
  </w:style>
  <w:style w:type="table" w:styleId="af">
    <w:name w:val="Table Grid"/>
    <w:basedOn w:val="a1"/>
    <w:uiPriority w:val="59"/>
    <w:rsid w:val="006B1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3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29814">
                                  <w:marLeft w:val="-326"/>
                                  <w:marRight w:val="-326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8" w:color="E9EFF3"/>
                                    <w:right w:val="none" w:sz="0" w:space="0" w:color="auto"/>
                                  </w:divBdr>
                                  <w:divsChild>
                                    <w:div w:id="1125004309">
                                      <w:marLeft w:val="0"/>
                                      <w:marRight w:val="0"/>
                                      <w:marTop w:val="72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84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77464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4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1429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7469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905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5724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26712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4816">
      <w:bodyDiv w:val="1"/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p.go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C42B8F797F662597FCCEEBA821DAE0FA5DCFB1CCDA1A5984ABF59E310EB8D60890E5EB31323761IEk0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C42B8F797F662597FCCEEBA821DAE0FA5EC2BFC8DB1A5984ABF59E310EB8D60890E5EB31323761IEk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C42B8F797F662597FCCEEBA821DAE0F358CBB1CDD047538CF2F99C3601E7C10FD9E9EA313237I6k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C42B8F797F662597FCCEEBA821DAE0F358CBB1CCD047538CF2F99C3601E7C10FD9E9EA313237I6k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02FDE-A4A6-4A78-9A47-B6CDB11F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9340</Words>
  <Characters>53238</Characters>
  <Application>Microsoft Office Word</Application>
  <DocSecurity>8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62454</CharactersWithSpaces>
  <SharedDoc>false</SharedDoc>
  <HLinks>
    <vt:vector size="6" baseType="variant"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http://www.cbp.gov/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kolomeytseva_o_g</cp:lastModifiedBy>
  <cp:revision>20</cp:revision>
  <cp:lastPrinted>2014-10-23T08:09:00Z</cp:lastPrinted>
  <dcterms:created xsi:type="dcterms:W3CDTF">2014-10-10T11:55:00Z</dcterms:created>
  <dcterms:modified xsi:type="dcterms:W3CDTF">2014-10-23T12:29:00Z</dcterms:modified>
</cp:coreProperties>
</file>